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CA18E" w14:textId="77777777" w:rsidR="00FE576D" w:rsidRPr="006758E3" w:rsidRDefault="006758E3" w:rsidP="006758E3">
      <w:pPr>
        <w:pStyle w:val="Title"/>
        <w:tabs>
          <w:tab w:val="left" w:pos="9090"/>
        </w:tabs>
        <w:jc w:val="center"/>
        <w:rPr>
          <w:rFonts w:ascii="Copperplate Gothic Bold" w:hAnsi="Copperplate Gothic Bold"/>
          <w:sz w:val="26"/>
          <w:szCs w:val="26"/>
        </w:rPr>
      </w:pPr>
      <w:r w:rsidRPr="006758E3">
        <w:rPr>
          <w:rFonts w:ascii="Copperplate Gothic Bold" w:hAnsi="Copperplate Gothic Bold"/>
          <w:sz w:val="26"/>
          <w:szCs w:val="26"/>
        </w:rPr>
        <w:t>Governance Board meeting Minutes</w:t>
      </w:r>
    </w:p>
    <w:p w14:paraId="573D5E48" w14:textId="449AA135" w:rsidR="00E61B35" w:rsidRPr="00363CFF" w:rsidRDefault="008B6AEB" w:rsidP="00363CFF">
      <w:pPr>
        <w:pStyle w:val="Date"/>
        <w:rPr>
          <w:sz w:val="24"/>
          <w:szCs w:val="24"/>
        </w:rPr>
      </w:pPr>
      <w:sdt>
        <w:sdtPr>
          <w:rPr>
            <w:rStyle w:val="IntenseEmphasis"/>
            <w:sz w:val="24"/>
            <w:szCs w:val="24"/>
          </w:rPr>
          <w:alias w:val="Date and time:"/>
          <w:tag w:val="Date and time:"/>
          <w:id w:val="721090451"/>
          <w:placeholder>
            <w:docPart w:val="C90F36338F3B44EA84D8CEFA17AE1DFA"/>
          </w:placeholder>
          <w:temporary/>
          <w:showingPlcHdr/>
          <w15:appearance w15:val="hidden"/>
        </w:sdtPr>
        <w:sdtEndPr>
          <w:rPr>
            <w:rStyle w:val="IntenseEmphasis"/>
          </w:rPr>
        </w:sdtEndPr>
        <w:sdtContent>
          <w:r w:rsidR="00684306" w:rsidRPr="001A5FDA">
            <w:rPr>
              <w:rStyle w:val="IntenseEmphasis"/>
              <w:sz w:val="24"/>
              <w:szCs w:val="24"/>
            </w:rPr>
            <w:t>Date | time</w:t>
          </w:r>
        </w:sdtContent>
      </w:sdt>
      <w:r w:rsidR="002770C6">
        <w:rPr>
          <w:sz w:val="24"/>
          <w:szCs w:val="24"/>
        </w:rPr>
        <w:t xml:space="preserve"> </w:t>
      </w:r>
      <w:r w:rsidR="008B47E5">
        <w:rPr>
          <w:sz w:val="24"/>
          <w:szCs w:val="24"/>
        </w:rPr>
        <w:t>August 10</w:t>
      </w:r>
      <w:r w:rsidR="00B95231">
        <w:rPr>
          <w:sz w:val="24"/>
          <w:szCs w:val="24"/>
        </w:rPr>
        <w:t>,</w:t>
      </w:r>
      <w:r w:rsidR="00247185">
        <w:rPr>
          <w:sz w:val="24"/>
          <w:szCs w:val="24"/>
        </w:rPr>
        <w:t xml:space="preserve"> 20</w:t>
      </w:r>
      <w:r w:rsidR="00755058">
        <w:rPr>
          <w:sz w:val="24"/>
          <w:szCs w:val="24"/>
        </w:rPr>
        <w:t>2</w:t>
      </w:r>
      <w:r w:rsidR="00B770E7">
        <w:rPr>
          <w:sz w:val="24"/>
          <w:szCs w:val="24"/>
        </w:rPr>
        <w:t>1</w:t>
      </w:r>
      <w:r w:rsidR="004927A1">
        <w:rPr>
          <w:sz w:val="24"/>
          <w:szCs w:val="24"/>
        </w:rPr>
        <w:t xml:space="preserve"> | 4</w:t>
      </w:r>
      <w:r w:rsidR="001A5FDA">
        <w:rPr>
          <w:sz w:val="24"/>
          <w:szCs w:val="24"/>
        </w:rPr>
        <w:t>:00 p.m.</w:t>
      </w:r>
      <w:r w:rsidR="003B5FCE" w:rsidRPr="001A5FDA">
        <w:rPr>
          <w:sz w:val="24"/>
          <w:szCs w:val="24"/>
        </w:rPr>
        <w:t xml:space="preserve"> | </w:t>
      </w:r>
      <w:sdt>
        <w:sdtPr>
          <w:rPr>
            <w:rStyle w:val="IntenseEmphasis"/>
            <w:sz w:val="24"/>
            <w:szCs w:val="24"/>
          </w:rPr>
          <w:alias w:val="Meeting called to order by:"/>
          <w:tag w:val="Meeting called to order by:"/>
          <w:id w:val="-1195924611"/>
          <w:placeholder>
            <w:docPart w:val="3BEB8D9CA20146E8B48A853063A1F3A0"/>
          </w:placeholder>
          <w:temporary/>
          <w:showingPlcHdr/>
          <w15:appearance w15:val="hidden"/>
        </w:sdtPr>
        <w:sdtEndPr>
          <w:rPr>
            <w:rStyle w:val="IntenseEmphasis"/>
          </w:rPr>
        </w:sdtEndPr>
        <w:sdtContent>
          <w:r w:rsidR="00684306" w:rsidRPr="001A5FDA">
            <w:rPr>
              <w:rStyle w:val="IntenseEmphasis"/>
              <w:sz w:val="24"/>
              <w:szCs w:val="24"/>
            </w:rPr>
            <w:t>Meeting called to order by</w:t>
          </w:r>
        </w:sdtContent>
      </w:sdt>
      <w:r w:rsidR="00721E90">
        <w:rPr>
          <w:sz w:val="24"/>
          <w:szCs w:val="24"/>
        </w:rPr>
        <w:t xml:space="preserve"> Laura Rackley, CEO</w:t>
      </w:r>
    </w:p>
    <w:sdt>
      <w:sdtPr>
        <w:rPr>
          <w:sz w:val="22"/>
          <w:szCs w:val="22"/>
        </w:rPr>
        <w:alias w:val="In attendance:"/>
        <w:tag w:val="In attendance:"/>
        <w:id w:val="-34966697"/>
        <w:placeholder>
          <w:docPart w:val="625FED6ADAE14417960F37B4A8401C68"/>
        </w:placeholder>
        <w:temporary/>
        <w:showingPlcHdr/>
        <w15:appearance w15:val="hidden"/>
      </w:sdtPr>
      <w:sdtEndPr/>
      <w:sdtContent>
        <w:p w14:paraId="25485FA3" w14:textId="77777777" w:rsidR="00FE576D" w:rsidRPr="001A5FDA" w:rsidRDefault="00C54681">
          <w:pPr>
            <w:pStyle w:val="Heading1"/>
            <w:rPr>
              <w:sz w:val="22"/>
              <w:szCs w:val="22"/>
            </w:rPr>
          </w:pPr>
          <w:r w:rsidRPr="001A5FDA">
            <w:rPr>
              <w:sz w:val="22"/>
              <w:szCs w:val="22"/>
            </w:rPr>
            <w:t>In Attendance</w:t>
          </w:r>
        </w:p>
      </w:sdtContent>
    </w:sdt>
    <w:p w14:paraId="6489ACFB" w14:textId="14C53822" w:rsidR="00FE576D" w:rsidRPr="001A5FDA" w:rsidRDefault="0005041B">
      <w:pPr>
        <w:rPr>
          <w:szCs w:val="22"/>
        </w:rPr>
      </w:pPr>
      <w:r w:rsidRPr="001A5FDA">
        <w:rPr>
          <w:szCs w:val="22"/>
        </w:rPr>
        <w:t>Laura Rackley</w:t>
      </w:r>
      <w:r w:rsidR="006F4BF9">
        <w:rPr>
          <w:szCs w:val="22"/>
        </w:rPr>
        <w:t>, Kimberly Pittman, Jackie Turner</w:t>
      </w:r>
      <w:r w:rsidR="00363CFF">
        <w:rPr>
          <w:szCs w:val="22"/>
        </w:rPr>
        <w:t xml:space="preserve"> (stepped in as voting member on behalf of Amy Holloway)</w:t>
      </w:r>
      <w:r w:rsidR="00B770E7">
        <w:rPr>
          <w:szCs w:val="22"/>
        </w:rPr>
        <w:t xml:space="preserve">, </w:t>
      </w:r>
      <w:r w:rsidR="008B47E5">
        <w:rPr>
          <w:szCs w:val="22"/>
        </w:rPr>
        <w:t xml:space="preserve">Kayla Avant, Jeremy Whitaker, Cathy Ferguson, Haley Watson, Joy Carr, Ed Barbee, Lori Varnadoe, </w:t>
      </w:r>
      <w:r w:rsidR="00363CFF">
        <w:rPr>
          <w:szCs w:val="22"/>
        </w:rPr>
        <w:t>Jolynn Aubry</w:t>
      </w:r>
      <w:r w:rsidR="008B47E5">
        <w:rPr>
          <w:szCs w:val="22"/>
        </w:rPr>
        <w:t>, Leah Ward, Sandy Gordon, Kaleigh Archer</w:t>
      </w:r>
    </w:p>
    <w:p w14:paraId="10BDFEF0" w14:textId="77777777" w:rsidR="00FE576D" w:rsidRPr="001A5FDA" w:rsidRDefault="002778D5">
      <w:pPr>
        <w:pStyle w:val="Heading1"/>
        <w:rPr>
          <w:sz w:val="22"/>
          <w:szCs w:val="22"/>
        </w:rPr>
      </w:pPr>
      <w:r w:rsidRPr="001A5FDA">
        <w:rPr>
          <w:sz w:val="22"/>
          <w:szCs w:val="22"/>
        </w:rPr>
        <w:t>Approval of Agenda</w:t>
      </w:r>
    </w:p>
    <w:p w14:paraId="63EA0A49" w14:textId="090F94BB" w:rsidR="00FE576D" w:rsidRPr="001A5FDA" w:rsidRDefault="00AC592B">
      <w:pPr>
        <w:rPr>
          <w:szCs w:val="22"/>
        </w:rPr>
      </w:pPr>
      <w:r>
        <w:rPr>
          <w:szCs w:val="22"/>
        </w:rPr>
        <w:t>Agenda</w:t>
      </w:r>
      <w:r w:rsidR="008B47E5">
        <w:rPr>
          <w:szCs w:val="22"/>
        </w:rPr>
        <w:t xml:space="preserve"> and minutes</w:t>
      </w:r>
      <w:r>
        <w:rPr>
          <w:szCs w:val="22"/>
        </w:rPr>
        <w:t xml:space="preserve"> w</w:t>
      </w:r>
      <w:r w:rsidR="008B47E5">
        <w:rPr>
          <w:szCs w:val="22"/>
        </w:rPr>
        <w:t>ere</w:t>
      </w:r>
      <w:r>
        <w:rPr>
          <w:szCs w:val="22"/>
        </w:rPr>
        <w:t xml:space="preserve"> approved with a motion </w:t>
      </w:r>
      <w:r w:rsidR="00BB38B0">
        <w:rPr>
          <w:szCs w:val="22"/>
        </w:rPr>
        <w:t xml:space="preserve">made </w:t>
      </w:r>
      <w:r w:rsidR="00363CFF">
        <w:rPr>
          <w:szCs w:val="22"/>
        </w:rPr>
        <w:t xml:space="preserve">by </w:t>
      </w:r>
      <w:r w:rsidR="008B47E5">
        <w:rPr>
          <w:szCs w:val="22"/>
        </w:rPr>
        <w:t>E. Barbee and 2</w:t>
      </w:r>
      <w:r w:rsidR="008B47E5" w:rsidRPr="008B47E5">
        <w:rPr>
          <w:szCs w:val="22"/>
          <w:vertAlign w:val="superscript"/>
        </w:rPr>
        <w:t>nd</w:t>
      </w:r>
      <w:r w:rsidR="008B47E5">
        <w:rPr>
          <w:szCs w:val="22"/>
        </w:rPr>
        <w:t xml:space="preserve"> by K. Avant</w:t>
      </w:r>
    </w:p>
    <w:p w14:paraId="24998F34" w14:textId="7D316E15" w:rsidR="00FE576D" w:rsidRDefault="002778D5">
      <w:pPr>
        <w:pStyle w:val="Heading1"/>
        <w:rPr>
          <w:sz w:val="22"/>
          <w:szCs w:val="22"/>
        </w:rPr>
      </w:pPr>
      <w:r w:rsidRPr="001A5FDA">
        <w:rPr>
          <w:sz w:val="22"/>
          <w:szCs w:val="22"/>
        </w:rPr>
        <w:t>Call to Order</w:t>
      </w:r>
    </w:p>
    <w:p w14:paraId="6C592605" w14:textId="3DE09CCB" w:rsidR="00755058" w:rsidRPr="00755058" w:rsidRDefault="008B47E5" w:rsidP="00755058">
      <w:r>
        <w:t>Jackie Turner</w:t>
      </w:r>
      <w:r w:rsidR="00755058">
        <w:t xml:space="preserve"> called the meeting to order at 4:0</w:t>
      </w:r>
      <w:r>
        <w:t>0</w:t>
      </w:r>
      <w:r w:rsidR="00755058">
        <w:t xml:space="preserve">pm </w:t>
      </w:r>
    </w:p>
    <w:p w14:paraId="49D4E444" w14:textId="77777777" w:rsidR="00FE576D" w:rsidRPr="001A5FDA" w:rsidRDefault="002778D5">
      <w:pPr>
        <w:pStyle w:val="Heading1"/>
        <w:rPr>
          <w:sz w:val="22"/>
          <w:szCs w:val="22"/>
        </w:rPr>
      </w:pPr>
      <w:r w:rsidRPr="001A5FDA">
        <w:rPr>
          <w:sz w:val="22"/>
          <w:szCs w:val="22"/>
        </w:rPr>
        <w:t>Items for Information</w:t>
      </w:r>
    </w:p>
    <w:p w14:paraId="0745E7B0" w14:textId="53B84D66" w:rsidR="00667A58" w:rsidRDefault="007271EF" w:rsidP="007271EF">
      <w:r>
        <w:t>Items</w:t>
      </w:r>
      <w:r w:rsidR="00363CFF">
        <w:t xml:space="preserve"> for Information</w:t>
      </w:r>
      <w:r>
        <w:t xml:space="preserve">: </w:t>
      </w:r>
    </w:p>
    <w:p w14:paraId="33A1DEAD" w14:textId="11535C83" w:rsidR="009A7F1F" w:rsidRDefault="00363CFF" w:rsidP="008B47E5">
      <w:r>
        <w:t>A PowerPoint was shared on the following</w:t>
      </w:r>
      <w:r w:rsidR="008B47E5">
        <w:t xml:space="preserve"> items: </w:t>
      </w:r>
    </w:p>
    <w:p w14:paraId="0218F1D2" w14:textId="0A321F40" w:rsidR="008B47E5" w:rsidRDefault="008B47E5" w:rsidP="008B47E5">
      <w:r>
        <w:t xml:space="preserve">Jolynn Aubry began due to time constraints and presented on Guiding JCHS Advisement. JCHS is implementing this program this year once a week to have a chance for the students to meet in a small group with an adult that can be “their person” and work with them to be sure that they are getting the information that they need throughout the year to help be sure they are on track, are aware of next steps, etc. </w:t>
      </w:r>
    </w:p>
    <w:p w14:paraId="3FE58AA7" w14:textId="4610B84D" w:rsidR="008B47E5" w:rsidRPr="008B47E5" w:rsidRDefault="008B47E5" w:rsidP="008B47E5">
      <w:pPr>
        <w:pStyle w:val="ListParagraph"/>
        <w:numPr>
          <w:ilvl w:val="0"/>
          <w:numId w:val="36"/>
        </w:numPr>
        <w:rPr>
          <w:szCs w:val="22"/>
        </w:rPr>
      </w:pPr>
      <w:r>
        <w:t xml:space="preserve">Suggestion was made to have some college admission/financial aid personnel create short videos to share with students. CGTC is working on some.  </w:t>
      </w:r>
    </w:p>
    <w:p w14:paraId="0A7B29FB" w14:textId="1CBA7382" w:rsidR="008B47E5" w:rsidRDefault="008B47E5" w:rsidP="008B47E5">
      <w:pPr>
        <w:pStyle w:val="ListParagraph"/>
        <w:numPr>
          <w:ilvl w:val="0"/>
          <w:numId w:val="37"/>
        </w:numPr>
        <w:rPr>
          <w:szCs w:val="22"/>
        </w:rPr>
      </w:pPr>
      <w:r>
        <w:rPr>
          <w:szCs w:val="22"/>
        </w:rPr>
        <w:t>Preplanning Sessions</w:t>
      </w:r>
    </w:p>
    <w:p w14:paraId="37EE0E81" w14:textId="0E2C2A9B" w:rsidR="008B47E5" w:rsidRDefault="008B47E5" w:rsidP="008B47E5">
      <w:pPr>
        <w:pStyle w:val="ListParagraph"/>
        <w:numPr>
          <w:ilvl w:val="1"/>
          <w:numId w:val="37"/>
        </w:numPr>
        <w:rPr>
          <w:szCs w:val="22"/>
        </w:rPr>
      </w:pPr>
      <w:r>
        <w:rPr>
          <w:szCs w:val="22"/>
        </w:rPr>
        <w:t>Employability Skills Training – Attended a training this summer to bring back to train the CTAE teachers on the skills needed for workforce</w:t>
      </w:r>
      <w:r w:rsidR="00360298">
        <w:rPr>
          <w:szCs w:val="22"/>
        </w:rPr>
        <w:t>. This will be done with 3</w:t>
      </w:r>
      <w:r w:rsidR="00360298" w:rsidRPr="00360298">
        <w:rPr>
          <w:szCs w:val="22"/>
          <w:vertAlign w:val="superscript"/>
        </w:rPr>
        <w:t>rd</w:t>
      </w:r>
      <w:r w:rsidR="00360298">
        <w:rPr>
          <w:szCs w:val="22"/>
        </w:rPr>
        <w:t xml:space="preserve"> year CTAE courses. </w:t>
      </w:r>
    </w:p>
    <w:p w14:paraId="4F6B24B2" w14:textId="414CF052" w:rsidR="00360298" w:rsidRDefault="00360298" w:rsidP="008B47E5">
      <w:pPr>
        <w:pStyle w:val="ListParagraph"/>
        <w:numPr>
          <w:ilvl w:val="1"/>
          <w:numId w:val="37"/>
        </w:numPr>
        <w:rPr>
          <w:szCs w:val="22"/>
        </w:rPr>
      </w:pPr>
      <w:r>
        <w:rPr>
          <w:szCs w:val="22"/>
        </w:rPr>
        <w:t xml:space="preserve">EOPA Crosswalk – a folder was developed for each CTAE teacher to have all information for them in one easily accessible location. Teachers went through the packets to become familiar with the items and were very pleased to have the information. </w:t>
      </w:r>
    </w:p>
    <w:p w14:paraId="3FAC4C49" w14:textId="70E901ED" w:rsidR="00360298" w:rsidRDefault="001005CD" w:rsidP="00360298">
      <w:pPr>
        <w:pStyle w:val="ListParagraph"/>
        <w:numPr>
          <w:ilvl w:val="0"/>
          <w:numId w:val="37"/>
        </w:numPr>
        <w:rPr>
          <w:szCs w:val="22"/>
        </w:rPr>
      </w:pPr>
      <w:r>
        <w:rPr>
          <w:szCs w:val="22"/>
        </w:rPr>
        <w:t>New Programs</w:t>
      </w:r>
    </w:p>
    <w:p w14:paraId="35FBE592" w14:textId="739B1F09" w:rsidR="001005CD" w:rsidRDefault="001005CD" w:rsidP="001005CD">
      <w:pPr>
        <w:pStyle w:val="ListParagraph"/>
        <w:numPr>
          <w:ilvl w:val="1"/>
          <w:numId w:val="37"/>
        </w:numPr>
        <w:rPr>
          <w:szCs w:val="22"/>
        </w:rPr>
      </w:pPr>
      <w:r>
        <w:rPr>
          <w:szCs w:val="22"/>
        </w:rPr>
        <w:t xml:space="preserve">JC FLEX </w:t>
      </w:r>
      <w:r w:rsidR="00C14614">
        <w:rPr>
          <w:szCs w:val="22"/>
        </w:rPr>
        <w:t xml:space="preserve">– an Entrepreneurship Contest where students can enter and compete in a business competition along with help from a system employee and a community partner. </w:t>
      </w:r>
    </w:p>
    <w:p w14:paraId="2102A431" w14:textId="3F18E639" w:rsidR="00C14614" w:rsidRDefault="00C14614" w:rsidP="00C14614">
      <w:pPr>
        <w:pStyle w:val="ListParagraph"/>
        <w:numPr>
          <w:ilvl w:val="2"/>
          <w:numId w:val="37"/>
        </w:numPr>
        <w:rPr>
          <w:szCs w:val="22"/>
        </w:rPr>
      </w:pPr>
      <w:r>
        <w:rPr>
          <w:szCs w:val="22"/>
        </w:rPr>
        <w:t>September 30</w:t>
      </w:r>
      <w:r w:rsidRPr="00C14614">
        <w:rPr>
          <w:szCs w:val="22"/>
          <w:vertAlign w:val="superscript"/>
        </w:rPr>
        <w:t>th</w:t>
      </w:r>
      <w:r>
        <w:rPr>
          <w:szCs w:val="22"/>
        </w:rPr>
        <w:t xml:space="preserve"> deadline for submission of app/business plan</w:t>
      </w:r>
    </w:p>
    <w:p w14:paraId="3944FA0A" w14:textId="5CCBD69A" w:rsidR="00C14614" w:rsidRDefault="00C14614" w:rsidP="00C14614">
      <w:pPr>
        <w:pStyle w:val="ListParagraph"/>
        <w:numPr>
          <w:ilvl w:val="2"/>
          <w:numId w:val="37"/>
        </w:numPr>
        <w:rPr>
          <w:szCs w:val="22"/>
        </w:rPr>
      </w:pPr>
      <w:r>
        <w:rPr>
          <w:szCs w:val="22"/>
        </w:rPr>
        <w:t>October 22 – Top 10 announced</w:t>
      </w:r>
    </w:p>
    <w:p w14:paraId="12F4C5DD" w14:textId="318EF3D6" w:rsidR="00C14614" w:rsidRDefault="00C14614" w:rsidP="00C14614">
      <w:pPr>
        <w:pStyle w:val="ListParagraph"/>
        <w:numPr>
          <w:ilvl w:val="2"/>
          <w:numId w:val="37"/>
        </w:numPr>
        <w:rPr>
          <w:szCs w:val="22"/>
        </w:rPr>
      </w:pPr>
      <w:r>
        <w:rPr>
          <w:szCs w:val="22"/>
        </w:rPr>
        <w:t>January 7 – 2</w:t>
      </w:r>
      <w:r w:rsidRPr="00C14614">
        <w:rPr>
          <w:szCs w:val="22"/>
          <w:vertAlign w:val="superscript"/>
        </w:rPr>
        <w:t>nd</w:t>
      </w:r>
      <w:r>
        <w:rPr>
          <w:szCs w:val="22"/>
        </w:rPr>
        <w:t xml:space="preserve"> round of competition</w:t>
      </w:r>
    </w:p>
    <w:p w14:paraId="542D17C2" w14:textId="44534DB1" w:rsidR="00C14614" w:rsidRDefault="00C14614" w:rsidP="00C14614">
      <w:pPr>
        <w:pStyle w:val="ListParagraph"/>
        <w:numPr>
          <w:ilvl w:val="2"/>
          <w:numId w:val="37"/>
        </w:numPr>
        <w:rPr>
          <w:szCs w:val="22"/>
        </w:rPr>
      </w:pPr>
      <w:r>
        <w:rPr>
          <w:szCs w:val="22"/>
        </w:rPr>
        <w:t>January 21 – FINAL round of JC FLEX</w:t>
      </w:r>
    </w:p>
    <w:p w14:paraId="4AD85EE9" w14:textId="689E6163" w:rsidR="00C14614" w:rsidRDefault="00C14614" w:rsidP="00C14614">
      <w:pPr>
        <w:pStyle w:val="ListParagraph"/>
        <w:numPr>
          <w:ilvl w:val="1"/>
          <w:numId w:val="37"/>
        </w:numPr>
        <w:rPr>
          <w:szCs w:val="22"/>
        </w:rPr>
      </w:pPr>
      <w:r>
        <w:rPr>
          <w:szCs w:val="22"/>
        </w:rPr>
        <w:lastRenderedPageBreak/>
        <w:t>JCL (Junior Leadership Corps) – middle school version of JROTC began this year at both middle schools</w:t>
      </w:r>
      <w:r w:rsidR="00C3222D">
        <w:rPr>
          <w:szCs w:val="22"/>
        </w:rPr>
        <w:t xml:space="preserve"> – will present to the Board next month</w:t>
      </w:r>
    </w:p>
    <w:p w14:paraId="576A50C9" w14:textId="0941BAAA" w:rsidR="00C14614" w:rsidRDefault="00C14614" w:rsidP="00C14614">
      <w:pPr>
        <w:pStyle w:val="ListParagraph"/>
        <w:numPr>
          <w:ilvl w:val="1"/>
          <w:numId w:val="37"/>
        </w:numPr>
        <w:rPr>
          <w:szCs w:val="22"/>
        </w:rPr>
      </w:pPr>
      <w:r>
        <w:rPr>
          <w:szCs w:val="22"/>
        </w:rPr>
        <w:t>Financial Literacy Seminars – Jonathan Pitts (JCORE) will be hosting a series of seminars on financial topics</w:t>
      </w:r>
    </w:p>
    <w:p w14:paraId="39A2BA97" w14:textId="7C66AFB3" w:rsidR="00C14614" w:rsidRDefault="00C14614" w:rsidP="00C14614">
      <w:pPr>
        <w:pStyle w:val="ListParagraph"/>
        <w:numPr>
          <w:ilvl w:val="0"/>
          <w:numId w:val="37"/>
        </w:numPr>
        <w:rPr>
          <w:szCs w:val="22"/>
        </w:rPr>
      </w:pPr>
      <w:r>
        <w:rPr>
          <w:szCs w:val="22"/>
        </w:rPr>
        <w:t>Returning/Enhancing Programs</w:t>
      </w:r>
    </w:p>
    <w:p w14:paraId="0A6F6B67" w14:textId="6A5748F7" w:rsidR="00C14614" w:rsidRDefault="00C14614" w:rsidP="00C14614">
      <w:pPr>
        <w:pStyle w:val="ListParagraph"/>
        <w:numPr>
          <w:ilvl w:val="1"/>
          <w:numId w:val="37"/>
        </w:numPr>
        <w:rPr>
          <w:szCs w:val="22"/>
        </w:rPr>
      </w:pPr>
      <w:r>
        <w:rPr>
          <w:szCs w:val="22"/>
        </w:rPr>
        <w:t>YouScience – in September. Do with 9</w:t>
      </w:r>
      <w:r w:rsidRPr="00C14614">
        <w:rPr>
          <w:szCs w:val="22"/>
          <w:vertAlign w:val="superscript"/>
        </w:rPr>
        <w:t>th</w:t>
      </w:r>
      <w:r>
        <w:rPr>
          <w:szCs w:val="22"/>
        </w:rPr>
        <w:t xml:space="preserve"> and 10</w:t>
      </w:r>
      <w:r w:rsidRPr="00C14614">
        <w:rPr>
          <w:szCs w:val="22"/>
          <w:vertAlign w:val="superscript"/>
        </w:rPr>
        <w:t>th</w:t>
      </w:r>
      <w:r>
        <w:rPr>
          <w:szCs w:val="22"/>
        </w:rPr>
        <w:t xml:space="preserve"> graders this year</w:t>
      </w:r>
    </w:p>
    <w:p w14:paraId="31971DC6" w14:textId="49557651" w:rsidR="00C14614" w:rsidRDefault="00C14614" w:rsidP="00C14614">
      <w:pPr>
        <w:pStyle w:val="ListParagraph"/>
        <w:numPr>
          <w:ilvl w:val="1"/>
          <w:numId w:val="37"/>
        </w:numPr>
        <w:rPr>
          <w:szCs w:val="22"/>
        </w:rPr>
      </w:pPr>
      <w:r>
        <w:rPr>
          <w:szCs w:val="22"/>
        </w:rPr>
        <w:t>Mock Interviews – done in 2 sessions</w:t>
      </w:r>
    </w:p>
    <w:p w14:paraId="6EA8CC47" w14:textId="5C77C96B" w:rsidR="00C14614" w:rsidRDefault="00C14614" w:rsidP="00C14614">
      <w:pPr>
        <w:pStyle w:val="ListParagraph"/>
        <w:numPr>
          <w:ilvl w:val="1"/>
          <w:numId w:val="37"/>
        </w:numPr>
        <w:rPr>
          <w:szCs w:val="22"/>
        </w:rPr>
      </w:pPr>
      <w:r>
        <w:rPr>
          <w:szCs w:val="22"/>
        </w:rPr>
        <w:t xml:space="preserve">Future Educator Signing Day </w:t>
      </w:r>
    </w:p>
    <w:p w14:paraId="0F5B6944" w14:textId="33322453" w:rsidR="00C3222D" w:rsidRDefault="00C3222D" w:rsidP="00C3222D">
      <w:pPr>
        <w:pStyle w:val="ListParagraph"/>
        <w:numPr>
          <w:ilvl w:val="1"/>
          <w:numId w:val="37"/>
        </w:numPr>
        <w:rPr>
          <w:szCs w:val="22"/>
        </w:rPr>
      </w:pPr>
      <w:r>
        <w:rPr>
          <w:szCs w:val="22"/>
        </w:rPr>
        <w:t>Workforce Signing Day</w:t>
      </w:r>
    </w:p>
    <w:p w14:paraId="25A85933" w14:textId="49D96DCB" w:rsidR="00C3222D" w:rsidRDefault="00C3222D" w:rsidP="00C3222D">
      <w:pPr>
        <w:pStyle w:val="ListParagraph"/>
        <w:numPr>
          <w:ilvl w:val="1"/>
          <w:numId w:val="37"/>
        </w:numPr>
        <w:rPr>
          <w:szCs w:val="22"/>
        </w:rPr>
      </w:pPr>
      <w:r>
        <w:rPr>
          <w:szCs w:val="22"/>
        </w:rPr>
        <w:t>College Signing Day</w:t>
      </w:r>
    </w:p>
    <w:p w14:paraId="3555E255" w14:textId="35506095" w:rsidR="00C3222D" w:rsidRDefault="00C3222D" w:rsidP="00C3222D">
      <w:pPr>
        <w:pStyle w:val="ListParagraph"/>
        <w:numPr>
          <w:ilvl w:val="1"/>
          <w:numId w:val="37"/>
        </w:numPr>
        <w:rPr>
          <w:szCs w:val="22"/>
        </w:rPr>
      </w:pPr>
      <w:r>
        <w:rPr>
          <w:szCs w:val="22"/>
        </w:rPr>
        <w:t>Senior Retreat</w:t>
      </w:r>
    </w:p>
    <w:p w14:paraId="6795F6E3" w14:textId="530750E4" w:rsidR="00C3222D" w:rsidRDefault="00C3222D" w:rsidP="00C3222D">
      <w:pPr>
        <w:pStyle w:val="ListParagraph"/>
        <w:numPr>
          <w:ilvl w:val="1"/>
          <w:numId w:val="37"/>
        </w:numPr>
        <w:rPr>
          <w:szCs w:val="22"/>
        </w:rPr>
      </w:pPr>
      <w:r>
        <w:rPr>
          <w:szCs w:val="22"/>
        </w:rPr>
        <w:t>Reality Check – do with 10</w:t>
      </w:r>
      <w:r w:rsidRPr="00C3222D">
        <w:rPr>
          <w:szCs w:val="22"/>
          <w:vertAlign w:val="superscript"/>
        </w:rPr>
        <w:t>th</w:t>
      </w:r>
      <w:r>
        <w:rPr>
          <w:szCs w:val="22"/>
        </w:rPr>
        <w:t xml:space="preserve"> graders and possibly 7</w:t>
      </w:r>
      <w:r w:rsidRPr="00C3222D">
        <w:rPr>
          <w:szCs w:val="22"/>
          <w:vertAlign w:val="superscript"/>
        </w:rPr>
        <w:t>th</w:t>
      </w:r>
      <w:r>
        <w:rPr>
          <w:szCs w:val="22"/>
        </w:rPr>
        <w:t xml:space="preserve"> graders 10/28-10/29</w:t>
      </w:r>
    </w:p>
    <w:p w14:paraId="117720E3" w14:textId="4512388F" w:rsidR="00C3222D" w:rsidRDefault="00C3222D" w:rsidP="00C3222D">
      <w:pPr>
        <w:pStyle w:val="ListParagraph"/>
        <w:numPr>
          <w:ilvl w:val="1"/>
          <w:numId w:val="37"/>
        </w:numPr>
        <w:rPr>
          <w:szCs w:val="22"/>
        </w:rPr>
      </w:pPr>
      <w:r>
        <w:rPr>
          <w:szCs w:val="22"/>
        </w:rPr>
        <w:t xml:space="preserve">Junior Leadership Jones </w:t>
      </w:r>
    </w:p>
    <w:p w14:paraId="67108CE7" w14:textId="156216AF" w:rsidR="00C3222D" w:rsidRPr="00C3222D" w:rsidRDefault="00C3222D" w:rsidP="00C3222D">
      <w:pPr>
        <w:pStyle w:val="ListParagraph"/>
        <w:numPr>
          <w:ilvl w:val="0"/>
          <w:numId w:val="37"/>
        </w:numPr>
        <w:rPr>
          <w:szCs w:val="22"/>
        </w:rPr>
      </w:pPr>
      <w:r>
        <w:rPr>
          <w:szCs w:val="22"/>
        </w:rPr>
        <w:t>Mrs. Rackley provided a list of the various places that JCCCA is represented in the community and in Education</w:t>
      </w:r>
    </w:p>
    <w:p w14:paraId="0D1E1A99" w14:textId="77777777" w:rsidR="00FE576D" w:rsidRPr="001A5FDA" w:rsidRDefault="00A35CC1">
      <w:pPr>
        <w:pStyle w:val="Heading1"/>
        <w:rPr>
          <w:sz w:val="22"/>
          <w:szCs w:val="22"/>
        </w:rPr>
      </w:pPr>
      <w:r w:rsidRPr="001A5FDA">
        <w:rPr>
          <w:sz w:val="22"/>
          <w:szCs w:val="22"/>
        </w:rPr>
        <w:t>Items for Action</w:t>
      </w:r>
    </w:p>
    <w:p w14:paraId="14979831" w14:textId="5AB7291F" w:rsidR="006F4BF9" w:rsidRDefault="006F4BF9" w:rsidP="006F4BF9">
      <w:pPr>
        <w:pStyle w:val="ListBullet"/>
        <w:numPr>
          <w:ilvl w:val="0"/>
          <w:numId w:val="31"/>
        </w:numPr>
        <w:rPr>
          <w:szCs w:val="22"/>
        </w:rPr>
      </w:pPr>
      <w:r>
        <w:rPr>
          <w:szCs w:val="22"/>
        </w:rPr>
        <w:t xml:space="preserve">Announcements – </w:t>
      </w:r>
    </w:p>
    <w:p w14:paraId="3FB1727D" w14:textId="59C0BB78" w:rsidR="00C3222D" w:rsidRDefault="00C3222D" w:rsidP="00C3222D">
      <w:pPr>
        <w:pStyle w:val="ListBullet"/>
        <w:numPr>
          <w:ilvl w:val="1"/>
          <w:numId w:val="31"/>
        </w:numPr>
        <w:rPr>
          <w:szCs w:val="22"/>
        </w:rPr>
      </w:pPr>
      <w:r>
        <w:rPr>
          <w:szCs w:val="22"/>
        </w:rPr>
        <w:t>Upcoming Dates:</w:t>
      </w:r>
    </w:p>
    <w:p w14:paraId="51E4E001" w14:textId="62A822DF" w:rsidR="00C3222D" w:rsidRDefault="00C3222D" w:rsidP="00C3222D">
      <w:pPr>
        <w:pStyle w:val="ListBullet"/>
        <w:numPr>
          <w:ilvl w:val="1"/>
          <w:numId w:val="31"/>
        </w:numPr>
        <w:rPr>
          <w:szCs w:val="22"/>
        </w:rPr>
      </w:pPr>
      <w:r>
        <w:rPr>
          <w:szCs w:val="22"/>
        </w:rPr>
        <w:t>JC FLEX committee meeting 8/24 at 3:30</w:t>
      </w:r>
    </w:p>
    <w:p w14:paraId="674EA8AA" w14:textId="4C49CD1C" w:rsidR="00C3222D" w:rsidRDefault="00C3222D" w:rsidP="00C3222D">
      <w:pPr>
        <w:pStyle w:val="ListBullet"/>
        <w:numPr>
          <w:ilvl w:val="1"/>
          <w:numId w:val="31"/>
        </w:numPr>
        <w:rPr>
          <w:szCs w:val="22"/>
        </w:rPr>
      </w:pPr>
      <w:r>
        <w:rPr>
          <w:szCs w:val="22"/>
        </w:rPr>
        <w:t>Next Gov Board Meeting 9/14/21 at 4pm</w:t>
      </w:r>
    </w:p>
    <w:p w14:paraId="464E8EFA" w14:textId="49889F54" w:rsidR="00C3222D" w:rsidRDefault="00C3222D" w:rsidP="00C3222D">
      <w:pPr>
        <w:pStyle w:val="ListBullet"/>
        <w:numPr>
          <w:ilvl w:val="1"/>
          <w:numId w:val="31"/>
        </w:numPr>
        <w:rPr>
          <w:szCs w:val="22"/>
        </w:rPr>
      </w:pPr>
      <w:r>
        <w:rPr>
          <w:szCs w:val="22"/>
        </w:rPr>
        <w:t>Lt. Governors Business and Education Summit 10/5-10/6</w:t>
      </w:r>
    </w:p>
    <w:p w14:paraId="1955445E" w14:textId="1F8805E3" w:rsidR="00C3222D" w:rsidRDefault="00C3222D" w:rsidP="00C3222D">
      <w:pPr>
        <w:pStyle w:val="ListBullet"/>
        <w:numPr>
          <w:ilvl w:val="1"/>
          <w:numId w:val="31"/>
        </w:numPr>
        <w:rPr>
          <w:szCs w:val="22"/>
        </w:rPr>
      </w:pPr>
      <w:r>
        <w:rPr>
          <w:szCs w:val="22"/>
        </w:rPr>
        <w:t>Fall Advisory Committee/Gov Board 10/19 5:00-6:30pm</w:t>
      </w:r>
    </w:p>
    <w:p w14:paraId="68312651" w14:textId="57D81858" w:rsidR="00C3222D" w:rsidRDefault="00C3222D" w:rsidP="00C3222D">
      <w:pPr>
        <w:pStyle w:val="ListBullet"/>
        <w:numPr>
          <w:ilvl w:val="1"/>
          <w:numId w:val="31"/>
        </w:numPr>
        <w:rPr>
          <w:szCs w:val="22"/>
        </w:rPr>
      </w:pPr>
      <w:r>
        <w:rPr>
          <w:szCs w:val="22"/>
        </w:rPr>
        <w:t>Chamber Networking Night 8/19 5:30</w:t>
      </w:r>
    </w:p>
    <w:p w14:paraId="182AC99A" w14:textId="4A1E31C5" w:rsidR="00C3222D" w:rsidRDefault="00C3222D" w:rsidP="00C3222D">
      <w:pPr>
        <w:pStyle w:val="ListBullet"/>
        <w:numPr>
          <w:ilvl w:val="1"/>
          <w:numId w:val="31"/>
        </w:numPr>
        <w:rPr>
          <w:szCs w:val="22"/>
        </w:rPr>
      </w:pPr>
      <w:r>
        <w:rPr>
          <w:szCs w:val="22"/>
        </w:rPr>
        <w:t>Chamber Annual Dinner 9/25 6:00</w:t>
      </w:r>
    </w:p>
    <w:p w14:paraId="03683E05" w14:textId="76E2EE1C" w:rsidR="00C3222D" w:rsidRDefault="00C3222D" w:rsidP="00C3222D">
      <w:pPr>
        <w:pStyle w:val="ListBullet"/>
        <w:numPr>
          <w:ilvl w:val="1"/>
          <w:numId w:val="31"/>
        </w:numPr>
        <w:rPr>
          <w:szCs w:val="22"/>
        </w:rPr>
      </w:pPr>
      <w:r>
        <w:rPr>
          <w:szCs w:val="22"/>
        </w:rPr>
        <w:t>Chamber Golf Tourn</w:t>
      </w:r>
      <w:r w:rsidR="00BC43AE">
        <w:rPr>
          <w:szCs w:val="22"/>
        </w:rPr>
        <w:t>ament</w:t>
      </w:r>
      <w:r>
        <w:rPr>
          <w:szCs w:val="22"/>
        </w:rPr>
        <w:t xml:space="preserve"> 10/22</w:t>
      </w:r>
    </w:p>
    <w:p w14:paraId="442291E2" w14:textId="672C032F" w:rsidR="00C3222D" w:rsidRDefault="00BC43AE" w:rsidP="00C3222D">
      <w:pPr>
        <w:pStyle w:val="ListBullet"/>
        <w:numPr>
          <w:ilvl w:val="1"/>
          <w:numId w:val="31"/>
        </w:numPr>
        <w:rPr>
          <w:szCs w:val="22"/>
        </w:rPr>
      </w:pPr>
      <w:r>
        <w:rPr>
          <w:szCs w:val="22"/>
        </w:rPr>
        <w:t>Reality Check Event 10/28 and 10/29</w:t>
      </w:r>
    </w:p>
    <w:p w14:paraId="7AD9909D" w14:textId="1FEA3947" w:rsidR="001F3DE3" w:rsidRDefault="001F3DE3" w:rsidP="001F3DE3">
      <w:pPr>
        <w:rPr>
          <w:szCs w:val="22"/>
        </w:rPr>
      </w:pPr>
    </w:p>
    <w:p w14:paraId="77A42DAF" w14:textId="1D32E89B" w:rsidR="00C3222D" w:rsidRPr="001F3DE3" w:rsidRDefault="00C3222D" w:rsidP="001F3DE3">
      <w:pPr>
        <w:rPr>
          <w:szCs w:val="22"/>
        </w:rPr>
      </w:pPr>
      <w:r>
        <w:rPr>
          <w:szCs w:val="22"/>
        </w:rPr>
        <w:t>Motion made to adjourn at 4:50pm</w:t>
      </w:r>
    </w:p>
    <w:sectPr w:rsidR="00C3222D" w:rsidRPr="001F3DE3">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DF271" w14:textId="77777777" w:rsidR="008B6AEB" w:rsidRDefault="008B6AEB">
      <w:r>
        <w:separator/>
      </w:r>
    </w:p>
  </w:endnote>
  <w:endnote w:type="continuationSeparator" w:id="0">
    <w:p w14:paraId="1DEFBD74" w14:textId="77777777" w:rsidR="008B6AEB" w:rsidRDefault="008B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B7F1" w14:textId="77777777" w:rsidR="00FE576D" w:rsidRDefault="003B5FCE">
    <w:pPr>
      <w:pStyle w:val="Footer"/>
    </w:pPr>
    <w:r>
      <w:t xml:space="preserve">Page </w:t>
    </w:r>
    <w:r>
      <w:fldChar w:fldCharType="begin"/>
    </w:r>
    <w:r>
      <w:instrText xml:space="preserve"> PAGE   \* MERGEFORMAT </w:instrText>
    </w:r>
    <w:r>
      <w:fldChar w:fldCharType="separate"/>
    </w:r>
    <w:r w:rsidR="00F94B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91CB6" w14:textId="77777777" w:rsidR="008B6AEB" w:rsidRDefault="008B6AEB">
      <w:r>
        <w:separator/>
      </w:r>
    </w:p>
  </w:footnote>
  <w:footnote w:type="continuationSeparator" w:id="0">
    <w:p w14:paraId="4E7D0CFE" w14:textId="77777777" w:rsidR="008B6AEB" w:rsidRDefault="008B6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6AA5" w14:textId="77777777" w:rsidR="006758E3" w:rsidRDefault="006758E3" w:rsidP="006758E3">
    <w:pPr>
      <w:pStyle w:val="Header"/>
      <w:jc w:val="center"/>
      <w:rPr>
        <w:rFonts w:ascii="Copperplate Gothic Bold" w:hAnsi="Copperplate Gothic Bold"/>
        <w:sz w:val="24"/>
        <w:szCs w:val="24"/>
      </w:rPr>
    </w:pPr>
    <w:r>
      <w:rPr>
        <w:noProof/>
        <w:lang w:eastAsia="en-US"/>
      </w:rPr>
      <mc:AlternateContent>
        <mc:Choice Requires="wps">
          <w:drawing>
            <wp:anchor distT="0" distB="0" distL="114300" distR="114300" simplePos="0" relativeHeight="251659264" behindDoc="0" locked="0" layoutInCell="1" allowOverlap="1" wp14:anchorId="50FEDCF4" wp14:editId="5C6F502F">
              <wp:simplePos x="0" y="0"/>
              <wp:positionH relativeFrom="margin">
                <wp:align>center</wp:align>
              </wp:positionH>
              <wp:positionV relativeFrom="paragraph">
                <wp:posOffset>80010</wp:posOffset>
              </wp:positionV>
              <wp:extent cx="2172970" cy="62420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172970" cy="624205"/>
                      </a:xfrm>
                      <a:prstGeom prst="rect">
                        <a:avLst/>
                      </a:prstGeom>
                      <a:noFill/>
                      <a:ln>
                        <a:noFill/>
                      </a:ln>
                    </wps:spPr>
                    <wps:txbx>
                      <w:txbxContent>
                        <w:p w14:paraId="35640938" w14:textId="77777777"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FEDCF4" id="_x0000_t202" coordsize="21600,21600" o:spt="202" path="m,l,21600r21600,l21600,xe">
              <v:stroke joinstyle="miter"/>
              <v:path gradientshapeok="t" o:connecttype="rect"/>
            </v:shapetype>
            <v:shape id="Text Box 1" o:spid="_x0000_s1026" type="#_x0000_t202" style="position:absolute;left:0;text-align:left;margin-left:0;margin-top:6.3pt;width:171.1pt;height:49.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" filled="f" stroked="f">
              <v:textbox style="mso-fit-shape-to-text:t">
                <w:txbxContent>
                  <w:p w14:paraId="35640938" w14:textId="77777777"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v:textbox>
              <w10:wrap anchorx="margin"/>
            </v:shape>
          </w:pict>
        </mc:Fallback>
      </mc:AlternateContent>
    </w:r>
    <w:r>
      <w:rPr>
        <w:rFonts w:ascii="Copperplate Gothic Bold" w:hAnsi="Copperplate Gothic Bold"/>
        <w:sz w:val="24"/>
        <w:szCs w:val="24"/>
      </w:rPr>
      <w:t>Jones County</w:t>
    </w:r>
  </w:p>
  <w:p w14:paraId="5042EFA4" w14:textId="77777777" w:rsidR="006758E3" w:rsidRDefault="006758E3" w:rsidP="006758E3">
    <w:pPr>
      <w:pStyle w:val="Header"/>
      <w:jc w:val="center"/>
      <w:rPr>
        <w:rFonts w:ascii="Copperplate Gothic Bold" w:hAnsi="Copperplate Gothic Bold"/>
        <w:sz w:val="24"/>
        <w:szCs w:val="24"/>
      </w:rPr>
    </w:pPr>
  </w:p>
  <w:p w14:paraId="32F04D28" w14:textId="77777777" w:rsidR="006758E3" w:rsidRDefault="006758E3" w:rsidP="006758E3">
    <w:pPr>
      <w:pStyle w:val="Header"/>
      <w:jc w:val="center"/>
      <w:rPr>
        <w:rFonts w:ascii="Copperplate Gothic Bold" w:hAnsi="Copperplate Gothic Bold"/>
        <w:sz w:val="24"/>
        <w:szCs w:val="24"/>
      </w:rPr>
    </w:pPr>
  </w:p>
  <w:p w14:paraId="47CCC48F" w14:textId="77777777" w:rsidR="006758E3" w:rsidRPr="00B17D48" w:rsidRDefault="006758E3" w:rsidP="006758E3">
    <w:pPr>
      <w:pStyle w:val="Header"/>
      <w:jc w:val="center"/>
      <w:rPr>
        <w:rFonts w:ascii="Copperplate Gothic Bold" w:hAnsi="Copperplate Gothic Bold"/>
        <w:sz w:val="24"/>
        <w:szCs w:val="24"/>
      </w:rPr>
    </w:pPr>
  </w:p>
  <w:p w14:paraId="159D714D" w14:textId="77777777" w:rsidR="006758E3" w:rsidRPr="00B17D48" w:rsidRDefault="006758E3" w:rsidP="006758E3">
    <w:pPr>
      <w:pStyle w:val="Header"/>
      <w:jc w:val="center"/>
      <w:rPr>
        <w:rFonts w:ascii="Copperplate Gothic Bold" w:hAnsi="Copperplate Gothic Bold"/>
        <w:sz w:val="24"/>
        <w:szCs w:val="24"/>
      </w:rPr>
    </w:pPr>
    <w:r>
      <w:rPr>
        <w:rFonts w:ascii="Copperplate Gothic Bold" w:hAnsi="Copperplate Gothic Bold"/>
        <w:sz w:val="24"/>
        <w:szCs w:val="24"/>
      </w:rPr>
      <w:t>College and Career Academy</w:t>
    </w:r>
  </w:p>
  <w:p w14:paraId="54105829" w14:textId="77777777" w:rsidR="006758E3" w:rsidRDefault="006758E3" w:rsidP="006758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349A9"/>
    <w:multiLevelType w:val="hybridMultilevel"/>
    <w:tmpl w:val="5BD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95EB8"/>
    <w:multiLevelType w:val="hybridMultilevel"/>
    <w:tmpl w:val="0438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070D9"/>
    <w:multiLevelType w:val="hybridMultilevel"/>
    <w:tmpl w:val="086EC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52F18"/>
    <w:multiLevelType w:val="hybridMultilevel"/>
    <w:tmpl w:val="ADB6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B77885"/>
    <w:multiLevelType w:val="hybridMultilevel"/>
    <w:tmpl w:val="989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40C51"/>
    <w:multiLevelType w:val="hybridMultilevel"/>
    <w:tmpl w:val="724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C36B9"/>
    <w:multiLevelType w:val="hybridMultilevel"/>
    <w:tmpl w:val="4DC4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C757E"/>
    <w:multiLevelType w:val="hybridMultilevel"/>
    <w:tmpl w:val="490CD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D1BE1"/>
    <w:multiLevelType w:val="hybridMultilevel"/>
    <w:tmpl w:val="E4D0B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E50C3"/>
    <w:multiLevelType w:val="hybridMultilevel"/>
    <w:tmpl w:val="01F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83CD5"/>
    <w:multiLevelType w:val="hybridMultilevel"/>
    <w:tmpl w:val="1D64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B4BC7"/>
    <w:multiLevelType w:val="hybridMultilevel"/>
    <w:tmpl w:val="02E8CA00"/>
    <w:lvl w:ilvl="0" w:tplc="34C4B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715A0"/>
    <w:multiLevelType w:val="hybridMultilevel"/>
    <w:tmpl w:val="B1AECD9A"/>
    <w:lvl w:ilvl="0" w:tplc="F5F8F6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E38C0"/>
    <w:multiLevelType w:val="hybridMultilevel"/>
    <w:tmpl w:val="D39A75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E25B8"/>
    <w:multiLevelType w:val="hybridMultilevel"/>
    <w:tmpl w:val="7FBA8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46697"/>
    <w:multiLevelType w:val="hybridMultilevel"/>
    <w:tmpl w:val="E9C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A6B8F"/>
    <w:multiLevelType w:val="hybridMultilevel"/>
    <w:tmpl w:val="3F2CF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70AA6"/>
    <w:multiLevelType w:val="hybridMultilevel"/>
    <w:tmpl w:val="6F5A71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5E0154"/>
    <w:multiLevelType w:val="hybridMultilevel"/>
    <w:tmpl w:val="24D43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4"/>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1"/>
  </w:num>
  <w:num w:numId="18">
    <w:abstractNumId w:val="30"/>
  </w:num>
  <w:num w:numId="19">
    <w:abstractNumId w:val="17"/>
  </w:num>
  <w:num w:numId="20">
    <w:abstractNumId w:val="25"/>
  </w:num>
  <w:num w:numId="21">
    <w:abstractNumId w:val="21"/>
  </w:num>
  <w:num w:numId="22">
    <w:abstractNumId w:val="23"/>
  </w:num>
  <w:num w:numId="23">
    <w:abstractNumId w:val="11"/>
  </w:num>
  <w:num w:numId="24">
    <w:abstractNumId w:val="33"/>
  </w:num>
  <w:num w:numId="25">
    <w:abstractNumId w:val="32"/>
  </w:num>
  <w:num w:numId="26">
    <w:abstractNumId w:val="12"/>
  </w:num>
  <w:num w:numId="27">
    <w:abstractNumId w:val="19"/>
  </w:num>
  <w:num w:numId="28">
    <w:abstractNumId w:val="16"/>
  </w:num>
  <w:num w:numId="29">
    <w:abstractNumId w:val="34"/>
  </w:num>
  <w:num w:numId="30">
    <w:abstractNumId w:val="24"/>
  </w:num>
  <w:num w:numId="31">
    <w:abstractNumId w:val="36"/>
  </w:num>
  <w:num w:numId="32">
    <w:abstractNumId w:val="22"/>
  </w:num>
  <w:num w:numId="33">
    <w:abstractNumId w:val="28"/>
  </w:num>
  <w:num w:numId="34">
    <w:abstractNumId w:val="13"/>
  </w:num>
  <w:num w:numId="35">
    <w:abstractNumId w:val="35"/>
  </w:num>
  <w:num w:numId="36">
    <w:abstractNumId w:val="1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7F"/>
    <w:rsid w:val="00013E8B"/>
    <w:rsid w:val="00022357"/>
    <w:rsid w:val="0005041B"/>
    <w:rsid w:val="00051524"/>
    <w:rsid w:val="00060DB4"/>
    <w:rsid w:val="00081D4D"/>
    <w:rsid w:val="00092391"/>
    <w:rsid w:val="00093F6A"/>
    <w:rsid w:val="000A1C49"/>
    <w:rsid w:val="000D1B9D"/>
    <w:rsid w:val="000F21A5"/>
    <w:rsid w:val="001005CD"/>
    <w:rsid w:val="00154E49"/>
    <w:rsid w:val="00162569"/>
    <w:rsid w:val="00163703"/>
    <w:rsid w:val="00181268"/>
    <w:rsid w:val="00182ACE"/>
    <w:rsid w:val="001929F2"/>
    <w:rsid w:val="001A5FDA"/>
    <w:rsid w:val="001E38C6"/>
    <w:rsid w:val="001F3DE3"/>
    <w:rsid w:val="0021386B"/>
    <w:rsid w:val="00234815"/>
    <w:rsid w:val="00247185"/>
    <w:rsid w:val="002519C0"/>
    <w:rsid w:val="002610B4"/>
    <w:rsid w:val="002710D5"/>
    <w:rsid w:val="002770C6"/>
    <w:rsid w:val="002778D5"/>
    <w:rsid w:val="002A2B44"/>
    <w:rsid w:val="002A3FCB"/>
    <w:rsid w:val="002C768E"/>
    <w:rsid w:val="002D3701"/>
    <w:rsid w:val="002D6C26"/>
    <w:rsid w:val="00331F76"/>
    <w:rsid w:val="003429C6"/>
    <w:rsid w:val="00360298"/>
    <w:rsid w:val="00363CFF"/>
    <w:rsid w:val="003701FB"/>
    <w:rsid w:val="0037262E"/>
    <w:rsid w:val="003871FA"/>
    <w:rsid w:val="003931AF"/>
    <w:rsid w:val="003B5FCE"/>
    <w:rsid w:val="00402E7E"/>
    <w:rsid w:val="00416222"/>
    <w:rsid w:val="00424F9F"/>
    <w:rsid w:val="00435446"/>
    <w:rsid w:val="00457CB9"/>
    <w:rsid w:val="004709C1"/>
    <w:rsid w:val="004927A1"/>
    <w:rsid w:val="004C4EB9"/>
    <w:rsid w:val="004F4532"/>
    <w:rsid w:val="00514A22"/>
    <w:rsid w:val="0058206D"/>
    <w:rsid w:val="005A1414"/>
    <w:rsid w:val="005D2056"/>
    <w:rsid w:val="005E30DA"/>
    <w:rsid w:val="0060194C"/>
    <w:rsid w:val="00623A00"/>
    <w:rsid w:val="00624900"/>
    <w:rsid w:val="00667A58"/>
    <w:rsid w:val="006758E3"/>
    <w:rsid w:val="00677C06"/>
    <w:rsid w:val="00684306"/>
    <w:rsid w:val="00695EB4"/>
    <w:rsid w:val="006A42C5"/>
    <w:rsid w:val="006B657F"/>
    <w:rsid w:val="006C4622"/>
    <w:rsid w:val="006E29E5"/>
    <w:rsid w:val="006F0360"/>
    <w:rsid w:val="006F3C3D"/>
    <w:rsid w:val="006F4BF9"/>
    <w:rsid w:val="0071011A"/>
    <w:rsid w:val="007173EB"/>
    <w:rsid w:val="00721E90"/>
    <w:rsid w:val="007271EF"/>
    <w:rsid w:val="00755058"/>
    <w:rsid w:val="00762EBC"/>
    <w:rsid w:val="007638A6"/>
    <w:rsid w:val="00774146"/>
    <w:rsid w:val="007813D2"/>
    <w:rsid w:val="00786D8E"/>
    <w:rsid w:val="007A6646"/>
    <w:rsid w:val="00817653"/>
    <w:rsid w:val="00867685"/>
    <w:rsid w:val="008750BB"/>
    <w:rsid w:val="008830FF"/>
    <w:rsid w:val="00883FFD"/>
    <w:rsid w:val="00887262"/>
    <w:rsid w:val="00892D70"/>
    <w:rsid w:val="008B47E5"/>
    <w:rsid w:val="008B6AEB"/>
    <w:rsid w:val="008C09ED"/>
    <w:rsid w:val="008E1349"/>
    <w:rsid w:val="00907EA5"/>
    <w:rsid w:val="009500FC"/>
    <w:rsid w:val="00950C76"/>
    <w:rsid w:val="009579FE"/>
    <w:rsid w:val="009A7F1F"/>
    <w:rsid w:val="009D2D01"/>
    <w:rsid w:val="00A145DB"/>
    <w:rsid w:val="00A35CC1"/>
    <w:rsid w:val="00A5130F"/>
    <w:rsid w:val="00A7069D"/>
    <w:rsid w:val="00A90C37"/>
    <w:rsid w:val="00A95E33"/>
    <w:rsid w:val="00AB3E35"/>
    <w:rsid w:val="00AC0E13"/>
    <w:rsid w:val="00AC1369"/>
    <w:rsid w:val="00AC592B"/>
    <w:rsid w:val="00AE7DA6"/>
    <w:rsid w:val="00AF5DEC"/>
    <w:rsid w:val="00B2160B"/>
    <w:rsid w:val="00B51AD7"/>
    <w:rsid w:val="00B770E7"/>
    <w:rsid w:val="00B95231"/>
    <w:rsid w:val="00BB38B0"/>
    <w:rsid w:val="00BC0826"/>
    <w:rsid w:val="00BC43AE"/>
    <w:rsid w:val="00BD70CA"/>
    <w:rsid w:val="00BE30BE"/>
    <w:rsid w:val="00BE3255"/>
    <w:rsid w:val="00BE3A56"/>
    <w:rsid w:val="00BE50D1"/>
    <w:rsid w:val="00C04B20"/>
    <w:rsid w:val="00C054B6"/>
    <w:rsid w:val="00C14614"/>
    <w:rsid w:val="00C1710D"/>
    <w:rsid w:val="00C239D1"/>
    <w:rsid w:val="00C3222D"/>
    <w:rsid w:val="00C41E6E"/>
    <w:rsid w:val="00C42211"/>
    <w:rsid w:val="00C54681"/>
    <w:rsid w:val="00C7447B"/>
    <w:rsid w:val="00CD6A31"/>
    <w:rsid w:val="00CE41FE"/>
    <w:rsid w:val="00D0142D"/>
    <w:rsid w:val="00D40770"/>
    <w:rsid w:val="00D664EB"/>
    <w:rsid w:val="00D92FA6"/>
    <w:rsid w:val="00D9357F"/>
    <w:rsid w:val="00DA64C5"/>
    <w:rsid w:val="00DB6A7E"/>
    <w:rsid w:val="00DC4907"/>
    <w:rsid w:val="00DE7D6F"/>
    <w:rsid w:val="00E04E84"/>
    <w:rsid w:val="00E3723E"/>
    <w:rsid w:val="00E60A93"/>
    <w:rsid w:val="00E61B35"/>
    <w:rsid w:val="00E63D09"/>
    <w:rsid w:val="00E803E3"/>
    <w:rsid w:val="00EC0377"/>
    <w:rsid w:val="00EC6F34"/>
    <w:rsid w:val="00EF6951"/>
    <w:rsid w:val="00F05596"/>
    <w:rsid w:val="00F26088"/>
    <w:rsid w:val="00F52F5B"/>
    <w:rsid w:val="00F834B4"/>
    <w:rsid w:val="00F85D88"/>
    <w:rsid w:val="00F9136A"/>
    <w:rsid w:val="00F919BC"/>
    <w:rsid w:val="00F925B9"/>
    <w:rsid w:val="00F94B41"/>
    <w:rsid w:val="00FA0E43"/>
    <w:rsid w:val="00FE576D"/>
    <w:rsid w:val="00FE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D64BB"/>
  <w15:chartTrackingRefBased/>
  <w15:docId w15:val="{4414E890-A90C-4686-B6FE-E1130C37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2E394D" w:themeColor="accent3" w:themeShade="80"/>
        <w:bottom w:val="single" w:sz="12" w:space="1" w:color="2E394D" w:themeColor="accent3" w:themeShade="80"/>
      </w:pBdr>
      <w:spacing w:before="240" w:after="240"/>
      <w:outlineLvl w:val="0"/>
    </w:pPr>
    <w:rPr>
      <w:rFonts w:asciiTheme="majorHAnsi" w:eastAsiaTheme="majorEastAsia" w:hAnsiTheme="majorHAnsi" w:cstheme="majorBidi"/>
      <w:color w:val="2E394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93470"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93470"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373545"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363472"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373545"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93470"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93470" w:themeColor="accent1" w:themeShade="80" w:shadow="1"/>
        <w:left w:val="single" w:sz="2" w:space="10" w:color="593470" w:themeColor="accent1" w:themeShade="80" w:shadow="1"/>
        <w:bottom w:val="single" w:sz="2" w:space="10" w:color="593470" w:themeColor="accent1" w:themeShade="80" w:shadow="1"/>
        <w:right w:val="single" w:sz="2" w:space="10" w:color="593470" w:themeColor="accent1" w:themeShade="80" w:shadow="1"/>
      </w:pBdr>
      <w:ind w:left="1152" w:right="1152"/>
    </w:pPr>
    <w:rPr>
      <w:i/>
      <w:iCs/>
      <w:color w:val="593470"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373545"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link w:val="DateChar"/>
    <w:uiPriority w:val="3"/>
    <w:rsid w:val="00774146"/>
    <w:pPr>
      <w:pBdr>
        <w:top w:val="single" w:sz="4" w:space="1" w:color="373545"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8C8C8C"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373545"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93470"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93470"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69A020"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93470" w:themeColor="accent1" w:themeShade="80"/>
        <w:bottom w:val="single" w:sz="4" w:space="10" w:color="593470" w:themeColor="accent1" w:themeShade="80"/>
      </w:pBdr>
      <w:spacing w:before="360" w:after="360"/>
      <w:jc w:val="center"/>
    </w:pPr>
    <w:rPr>
      <w:i/>
      <w:iCs/>
      <w:color w:val="593470" w:themeColor="accent1" w:themeShade="80"/>
    </w:rPr>
  </w:style>
  <w:style w:type="character" w:customStyle="1" w:styleId="IntenseQuoteChar">
    <w:name w:val="Intense Quote Char"/>
    <w:basedOn w:val="DefaultParagraphFont"/>
    <w:link w:val="IntenseQuote"/>
    <w:uiPriority w:val="30"/>
    <w:semiHidden/>
    <w:rsid w:val="002D3701"/>
    <w:rPr>
      <w:i/>
      <w:iCs/>
      <w:color w:val="593470"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93470"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2E394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3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rackl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0F36338F3B44EA84D8CEFA17AE1DFA"/>
        <w:category>
          <w:name w:val="General"/>
          <w:gallery w:val="placeholder"/>
        </w:category>
        <w:types>
          <w:type w:val="bbPlcHdr"/>
        </w:types>
        <w:behaviors>
          <w:behavior w:val="content"/>
        </w:behaviors>
        <w:guid w:val="{53D9D2A3-FF9D-463C-B20E-2A67B7AFCA2F}"/>
      </w:docPartPr>
      <w:docPartBody>
        <w:p w:rsidR="00090CA9" w:rsidRDefault="00090CA9">
          <w:pPr>
            <w:pStyle w:val="C90F36338F3B44EA84D8CEFA17AE1DFA"/>
          </w:pPr>
          <w:r w:rsidRPr="00AB3E35">
            <w:rPr>
              <w:rStyle w:val="IntenseEmphasis"/>
            </w:rPr>
            <w:t>Date | time</w:t>
          </w:r>
        </w:p>
      </w:docPartBody>
    </w:docPart>
    <w:docPart>
      <w:docPartPr>
        <w:name w:val="3BEB8D9CA20146E8B48A853063A1F3A0"/>
        <w:category>
          <w:name w:val="General"/>
          <w:gallery w:val="placeholder"/>
        </w:category>
        <w:types>
          <w:type w:val="bbPlcHdr"/>
        </w:types>
        <w:behaviors>
          <w:behavior w:val="content"/>
        </w:behaviors>
        <w:guid w:val="{09DD5090-0EB1-4914-8A8E-68046EDB08C4}"/>
      </w:docPartPr>
      <w:docPartBody>
        <w:p w:rsidR="00090CA9" w:rsidRDefault="00090CA9">
          <w:pPr>
            <w:pStyle w:val="3BEB8D9CA20146E8B48A853063A1F3A0"/>
          </w:pPr>
          <w:r w:rsidRPr="00AB3E35">
            <w:rPr>
              <w:rStyle w:val="IntenseEmphasis"/>
            </w:rPr>
            <w:t>Meeting called to order by</w:t>
          </w:r>
        </w:p>
      </w:docPartBody>
    </w:docPart>
    <w:docPart>
      <w:docPartPr>
        <w:name w:val="625FED6ADAE14417960F37B4A8401C68"/>
        <w:category>
          <w:name w:val="General"/>
          <w:gallery w:val="placeholder"/>
        </w:category>
        <w:types>
          <w:type w:val="bbPlcHdr"/>
        </w:types>
        <w:behaviors>
          <w:behavior w:val="content"/>
        </w:behaviors>
        <w:guid w:val="{DC3EBE5A-5E5C-4200-98D9-30219733D234}"/>
      </w:docPartPr>
      <w:docPartBody>
        <w:p w:rsidR="00090CA9" w:rsidRDefault="00090CA9">
          <w:pPr>
            <w:pStyle w:val="625FED6ADAE14417960F37B4A8401C68"/>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A9"/>
    <w:rsid w:val="00025D01"/>
    <w:rsid w:val="000335A4"/>
    <w:rsid w:val="00056F2A"/>
    <w:rsid w:val="00077290"/>
    <w:rsid w:val="00090CA9"/>
    <w:rsid w:val="00116577"/>
    <w:rsid w:val="00155755"/>
    <w:rsid w:val="00274408"/>
    <w:rsid w:val="00365EB5"/>
    <w:rsid w:val="00392882"/>
    <w:rsid w:val="005E176A"/>
    <w:rsid w:val="00664E98"/>
    <w:rsid w:val="00680D44"/>
    <w:rsid w:val="006D2E7F"/>
    <w:rsid w:val="006D7AA5"/>
    <w:rsid w:val="00700F32"/>
    <w:rsid w:val="00847031"/>
    <w:rsid w:val="008B154B"/>
    <w:rsid w:val="008C2442"/>
    <w:rsid w:val="0092741C"/>
    <w:rsid w:val="009558DC"/>
    <w:rsid w:val="009A1801"/>
    <w:rsid w:val="009B284C"/>
    <w:rsid w:val="00B35238"/>
    <w:rsid w:val="00B53633"/>
    <w:rsid w:val="00C462E5"/>
    <w:rsid w:val="00C808B5"/>
    <w:rsid w:val="00CF40D7"/>
    <w:rsid w:val="00D800AE"/>
    <w:rsid w:val="00E02CCE"/>
    <w:rsid w:val="00F15330"/>
    <w:rsid w:val="00F24DD3"/>
    <w:rsid w:val="00F2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C90F36338F3B44EA84D8CEFA17AE1DFA">
    <w:name w:val="C90F36338F3B44EA84D8CEFA17AE1DFA"/>
  </w:style>
  <w:style w:type="paragraph" w:customStyle="1" w:styleId="3BEB8D9CA20146E8B48A853063A1F3A0">
    <w:name w:val="3BEB8D9CA20146E8B48A853063A1F3A0"/>
  </w:style>
  <w:style w:type="paragraph" w:customStyle="1" w:styleId="625FED6ADAE14417960F37B4A8401C68">
    <w:name w:val="625FED6ADAE14417960F37B4A8401C6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68FE-957C-40E5-B547-2DC20D76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443</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Rackley, Laura</dc:creator>
  <cp:lastModifiedBy>Pittman, Kimberly</cp:lastModifiedBy>
  <cp:revision>4</cp:revision>
  <dcterms:created xsi:type="dcterms:W3CDTF">2021-08-12T12:48:00Z</dcterms:created>
  <dcterms:modified xsi:type="dcterms:W3CDTF">2021-08-16T15:06:00Z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