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A18E" w14:textId="77777777"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14:paraId="170E93CA" w14:textId="5D4A5503" w:rsidR="00FE576D" w:rsidRPr="001A5FDA" w:rsidRDefault="004F0891" w:rsidP="00774146">
      <w:pPr>
        <w:pStyle w:val="Date"/>
        <w:rPr>
          <w:szCs w:val="22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2770C6">
        <w:rPr>
          <w:sz w:val="24"/>
          <w:szCs w:val="24"/>
        </w:rPr>
        <w:t xml:space="preserve"> </w:t>
      </w:r>
      <w:r w:rsidR="002B3F66">
        <w:rPr>
          <w:sz w:val="24"/>
          <w:szCs w:val="24"/>
        </w:rPr>
        <w:t>November</w:t>
      </w:r>
      <w:r w:rsidR="00BE3A56">
        <w:rPr>
          <w:sz w:val="24"/>
          <w:szCs w:val="24"/>
        </w:rPr>
        <w:t xml:space="preserve"> </w:t>
      </w:r>
      <w:r w:rsidR="002B3F66">
        <w:rPr>
          <w:sz w:val="24"/>
          <w:szCs w:val="24"/>
        </w:rPr>
        <w:t>10</w:t>
      </w:r>
      <w:r w:rsidR="00B95231">
        <w:rPr>
          <w:sz w:val="24"/>
          <w:szCs w:val="24"/>
        </w:rPr>
        <w:t>,</w:t>
      </w:r>
      <w:r w:rsidR="00247185">
        <w:rPr>
          <w:sz w:val="24"/>
          <w:szCs w:val="24"/>
        </w:rPr>
        <w:t xml:space="preserve"> 20</w:t>
      </w:r>
      <w:r w:rsidR="00755058">
        <w:rPr>
          <w:sz w:val="24"/>
          <w:szCs w:val="24"/>
        </w:rPr>
        <w:t>20</w:t>
      </w:r>
      <w:r w:rsidR="004927A1">
        <w:rPr>
          <w:sz w:val="24"/>
          <w:szCs w:val="24"/>
        </w:rPr>
        <w:t xml:space="preserve"> | 4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721E90">
        <w:rPr>
          <w:sz w:val="24"/>
          <w:szCs w:val="24"/>
        </w:rPr>
        <w:t xml:space="preserve"> Laura Rackley, CEO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14:paraId="25485FA3" w14:textId="77777777"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14:paraId="6489ACFB" w14:textId="3C8D747A" w:rsidR="00FE576D" w:rsidRPr="001A5FDA" w:rsidRDefault="002B3F66">
      <w:pPr>
        <w:rPr>
          <w:szCs w:val="22"/>
        </w:rPr>
      </w:pPr>
      <w:r>
        <w:rPr>
          <w:szCs w:val="22"/>
        </w:rPr>
        <w:t>This meeting was a zoom meeting</w:t>
      </w:r>
    </w:p>
    <w:p w14:paraId="49D4E444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14:paraId="0745E7B0" w14:textId="75A7A36D" w:rsidR="00667A58" w:rsidRDefault="007271EF" w:rsidP="007271EF">
      <w:r>
        <w:t xml:space="preserve"> Meeting Items: </w:t>
      </w:r>
    </w:p>
    <w:p w14:paraId="099D14FF" w14:textId="71AD457D" w:rsidR="00BE3A56" w:rsidRDefault="002B3F66" w:rsidP="002B3F66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Current Enrollment Information – </w:t>
      </w:r>
    </w:p>
    <w:p w14:paraId="1D1C852B" w14:textId="0F80AACE" w:rsidR="002B3F66" w:rsidRDefault="002B3F66" w:rsidP="002B3F66">
      <w:pPr>
        <w:pStyle w:val="ListParagraph"/>
        <w:numPr>
          <w:ilvl w:val="1"/>
          <w:numId w:val="34"/>
        </w:numPr>
        <w:rPr>
          <w:szCs w:val="22"/>
        </w:rPr>
      </w:pPr>
      <w:r>
        <w:rPr>
          <w:szCs w:val="22"/>
        </w:rPr>
        <w:t xml:space="preserve">A slide show was shared to show the following: </w:t>
      </w:r>
    </w:p>
    <w:p w14:paraId="3FAFCD46" w14:textId="6C08050E" w:rsidR="002B3F66" w:rsidRDefault="002B3F66" w:rsidP="002B3F66">
      <w:pPr>
        <w:pStyle w:val="ListParagraph"/>
        <w:numPr>
          <w:ilvl w:val="2"/>
          <w:numId w:val="34"/>
        </w:numPr>
        <w:rPr>
          <w:szCs w:val="22"/>
        </w:rPr>
      </w:pPr>
      <w:r>
        <w:rPr>
          <w:szCs w:val="22"/>
        </w:rPr>
        <w:t>Faculty involved with CCA on the JCHS campus</w:t>
      </w:r>
    </w:p>
    <w:p w14:paraId="0F7B856A" w14:textId="61EBD049" w:rsidR="002B3F66" w:rsidRDefault="002B3F66" w:rsidP="002B3F66">
      <w:pPr>
        <w:pStyle w:val="ListParagraph"/>
        <w:numPr>
          <w:ilvl w:val="2"/>
          <w:numId w:val="34"/>
        </w:numPr>
        <w:rPr>
          <w:szCs w:val="22"/>
        </w:rPr>
      </w:pPr>
      <w:r>
        <w:rPr>
          <w:szCs w:val="22"/>
        </w:rPr>
        <w:t>DE numbers by colleges</w:t>
      </w:r>
    </w:p>
    <w:p w14:paraId="2EA25DA8" w14:textId="21846B7D" w:rsidR="00383F47" w:rsidRDefault="00383F47" w:rsidP="002B3F66">
      <w:pPr>
        <w:pStyle w:val="ListParagraph"/>
        <w:numPr>
          <w:ilvl w:val="2"/>
          <w:numId w:val="34"/>
        </w:numPr>
        <w:rPr>
          <w:szCs w:val="22"/>
        </w:rPr>
      </w:pPr>
      <w:r>
        <w:rPr>
          <w:szCs w:val="22"/>
        </w:rPr>
        <w:t>Work Based Learning / Internship / Apprentice numbers</w:t>
      </w:r>
    </w:p>
    <w:p w14:paraId="22E8916E" w14:textId="01F01B59" w:rsidR="002B3F66" w:rsidRDefault="002B3F66" w:rsidP="002B3F66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>Preliminary Results of JCCCA Certification Review and Next Steps</w:t>
      </w:r>
    </w:p>
    <w:p w14:paraId="6360C95D" w14:textId="34101B6C" w:rsidR="00383F47" w:rsidRDefault="00383F47" w:rsidP="00383F47">
      <w:pPr>
        <w:pStyle w:val="ListParagraph"/>
        <w:numPr>
          <w:ilvl w:val="0"/>
          <w:numId w:val="35"/>
        </w:numPr>
        <w:rPr>
          <w:szCs w:val="22"/>
        </w:rPr>
      </w:pPr>
      <w:r w:rsidRPr="00383F47">
        <w:rPr>
          <w:szCs w:val="22"/>
        </w:rPr>
        <w:t>Commendations</w:t>
      </w:r>
    </w:p>
    <w:p w14:paraId="68F8D91F" w14:textId="350C37D3" w:rsidR="00383F47" w:rsidRDefault="00383F47" w:rsidP="00383F47">
      <w:pPr>
        <w:pStyle w:val="ListParagraph"/>
        <w:numPr>
          <w:ilvl w:val="0"/>
          <w:numId w:val="36"/>
        </w:numPr>
        <w:rPr>
          <w:szCs w:val="22"/>
        </w:rPr>
      </w:pPr>
      <w:r>
        <w:rPr>
          <w:szCs w:val="22"/>
        </w:rPr>
        <w:t>Strength of Partnerships</w:t>
      </w:r>
    </w:p>
    <w:p w14:paraId="3711BF35" w14:textId="3925615C" w:rsidR="00383F47" w:rsidRDefault="00383F47" w:rsidP="00383F47">
      <w:pPr>
        <w:pStyle w:val="ListParagraph"/>
        <w:numPr>
          <w:ilvl w:val="0"/>
          <w:numId w:val="36"/>
        </w:numPr>
        <w:rPr>
          <w:szCs w:val="22"/>
        </w:rPr>
      </w:pPr>
      <w:r>
        <w:rPr>
          <w:szCs w:val="22"/>
        </w:rPr>
        <w:t>Progress towards Contract Goals</w:t>
      </w:r>
    </w:p>
    <w:p w14:paraId="6A14CAE7" w14:textId="18B0C892" w:rsidR="00383F47" w:rsidRDefault="00383F47" w:rsidP="00383F47">
      <w:pPr>
        <w:pStyle w:val="ListParagraph"/>
        <w:numPr>
          <w:ilvl w:val="0"/>
          <w:numId w:val="36"/>
        </w:numPr>
        <w:rPr>
          <w:szCs w:val="22"/>
        </w:rPr>
      </w:pPr>
      <w:r>
        <w:rPr>
          <w:szCs w:val="22"/>
        </w:rPr>
        <w:t>Marketing</w:t>
      </w:r>
    </w:p>
    <w:p w14:paraId="510B3E9D" w14:textId="26D74C76" w:rsidR="00383F47" w:rsidRDefault="00383F47" w:rsidP="00383F47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Recommendations</w:t>
      </w:r>
    </w:p>
    <w:p w14:paraId="2C9D20BD" w14:textId="37FFC7C5" w:rsidR="00383F47" w:rsidRDefault="00383F47" w:rsidP="00383F47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Formalization of Processes</w:t>
      </w:r>
    </w:p>
    <w:p w14:paraId="6A9FACF3" w14:textId="10A2271D" w:rsidR="00383F47" w:rsidRDefault="00383F47" w:rsidP="00383F47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Expansion of Opportunities Outside Student Body</w:t>
      </w:r>
    </w:p>
    <w:p w14:paraId="37C337C3" w14:textId="2313D3A5" w:rsidR="00383F47" w:rsidRPr="00383F47" w:rsidRDefault="00383F47" w:rsidP="00383F47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Expansion of Existing Successes</w:t>
      </w:r>
    </w:p>
    <w:p w14:paraId="7355C579" w14:textId="61BF2EC9" w:rsidR="002B3F66" w:rsidRPr="00383F47" w:rsidRDefault="002B3F66" w:rsidP="00383F47">
      <w:pPr>
        <w:rPr>
          <w:szCs w:val="22"/>
        </w:rPr>
      </w:pPr>
      <w:r w:rsidRPr="00383F47">
        <w:rPr>
          <w:szCs w:val="22"/>
        </w:rPr>
        <w:t xml:space="preserve"> </w:t>
      </w:r>
    </w:p>
    <w:p w14:paraId="0D1E1A99" w14:textId="77777777"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14:paraId="2E2AE792" w14:textId="6415BE80" w:rsidR="00FE576D" w:rsidRDefault="002D6C26" w:rsidP="00D664EB">
      <w:pPr>
        <w:pStyle w:val="ListBullet"/>
        <w:numPr>
          <w:ilvl w:val="0"/>
          <w:numId w:val="31"/>
        </w:numPr>
        <w:rPr>
          <w:szCs w:val="22"/>
        </w:rPr>
      </w:pPr>
      <w:r w:rsidRPr="006A42C5">
        <w:rPr>
          <w:szCs w:val="22"/>
        </w:rPr>
        <w:t>Announcements</w:t>
      </w:r>
    </w:p>
    <w:p w14:paraId="313A0EDD" w14:textId="468822D9" w:rsidR="002B3F66" w:rsidRDefault="002B3F66" w:rsidP="002B3F66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Lt. Governor’s Summit – will be free</w:t>
      </w:r>
      <w:r w:rsidR="002962EE">
        <w:rPr>
          <w:szCs w:val="22"/>
        </w:rPr>
        <w:t xml:space="preserve"> and virtual. A link will be sent out if you want to attend</w:t>
      </w:r>
    </w:p>
    <w:p w14:paraId="6FADCBDA" w14:textId="7CCFDD10" w:rsidR="002962EE" w:rsidRDefault="002962EE" w:rsidP="002B3F66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A Veterans event will take place this weekend. It will be a Drive-Thru</w:t>
      </w:r>
    </w:p>
    <w:p w14:paraId="4D60B981" w14:textId="0B2CE1D6" w:rsidR="002962EE" w:rsidRDefault="002962EE" w:rsidP="002962EE">
      <w:pPr>
        <w:pStyle w:val="ListBullet"/>
        <w:numPr>
          <w:ilvl w:val="2"/>
          <w:numId w:val="31"/>
        </w:numPr>
        <w:rPr>
          <w:szCs w:val="22"/>
        </w:rPr>
      </w:pPr>
      <w:r>
        <w:rPr>
          <w:szCs w:val="22"/>
        </w:rPr>
        <w:t>JROTC will be helping. 10:30 Saturday Morning</w:t>
      </w:r>
    </w:p>
    <w:p w14:paraId="6B5167C0" w14:textId="69CB3631" w:rsidR="002962EE" w:rsidRDefault="002962EE" w:rsidP="002962EE">
      <w:pPr>
        <w:pStyle w:val="ListBullet"/>
        <w:numPr>
          <w:ilvl w:val="2"/>
          <w:numId w:val="31"/>
        </w:numPr>
        <w:rPr>
          <w:szCs w:val="22"/>
        </w:rPr>
      </w:pPr>
      <w:r>
        <w:rPr>
          <w:szCs w:val="22"/>
        </w:rPr>
        <w:t>AVT will be there to cover the event</w:t>
      </w:r>
    </w:p>
    <w:p w14:paraId="33EAD64F" w14:textId="5C1E87C3" w:rsidR="002962EE" w:rsidRPr="002962EE" w:rsidRDefault="002962EE" w:rsidP="002962EE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Mr. Gibson expressed his appreciation for Mrs. Rackley</w:t>
      </w:r>
    </w:p>
    <w:p w14:paraId="46F849F9" w14:textId="6C5E088A" w:rsidR="002962EE" w:rsidRDefault="002962EE" w:rsidP="002962EE">
      <w:pPr>
        <w:pStyle w:val="ListBullet"/>
        <w:numPr>
          <w:ilvl w:val="0"/>
          <w:numId w:val="0"/>
        </w:numPr>
        <w:ind w:left="1440"/>
        <w:rPr>
          <w:szCs w:val="22"/>
        </w:rPr>
      </w:pPr>
    </w:p>
    <w:p w14:paraId="6A7BABFC" w14:textId="392806CB" w:rsidR="00E3723E" w:rsidRDefault="00DC4907" w:rsidP="00DC4907">
      <w:pPr>
        <w:pStyle w:val="ListParagraph"/>
        <w:numPr>
          <w:ilvl w:val="0"/>
          <w:numId w:val="29"/>
        </w:numPr>
        <w:rPr>
          <w:szCs w:val="22"/>
        </w:rPr>
      </w:pPr>
      <w:r w:rsidRPr="00E3723E">
        <w:rPr>
          <w:szCs w:val="22"/>
        </w:rPr>
        <w:t>Our next Meeting date will be</w:t>
      </w:r>
      <w:r w:rsidR="00E3723E" w:rsidRPr="00E3723E">
        <w:rPr>
          <w:szCs w:val="22"/>
        </w:rPr>
        <w:t xml:space="preserve"> </w:t>
      </w:r>
      <w:r w:rsidR="002962EE">
        <w:rPr>
          <w:szCs w:val="22"/>
        </w:rPr>
        <w:t>January 12</w:t>
      </w:r>
      <w:r w:rsidR="006A42C5" w:rsidRPr="00E3723E">
        <w:rPr>
          <w:szCs w:val="22"/>
        </w:rPr>
        <w:t>, 202</w:t>
      </w:r>
      <w:r w:rsidR="002962EE">
        <w:rPr>
          <w:szCs w:val="22"/>
        </w:rPr>
        <w:t>1</w:t>
      </w:r>
    </w:p>
    <w:p w14:paraId="4EB122C3" w14:textId="3686B1C3" w:rsidR="00DC4907" w:rsidRPr="00E3723E" w:rsidRDefault="00F94B41" w:rsidP="00DC4907">
      <w:pPr>
        <w:pStyle w:val="ListParagraph"/>
        <w:numPr>
          <w:ilvl w:val="0"/>
          <w:numId w:val="29"/>
        </w:numPr>
        <w:rPr>
          <w:szCs w:val="22"/>
        </w:rPr>
      </w:pPr>
      <w:r w:rsidRPr="00E3723E">
        <w:rPr>
          <w:szCs w:val="22"/>
        </w:rPr>
        <w:t xml:space="preserve">Motion was made to adjourn </w:t>
      </w:r>
      <w:r w:rsidR="006A42C5" w:rsidRPr="00E3723E">
        <w:rPr>
          <w:szCs w:val="22"/>
        </w:rPr>
        <w:t xml:space="preserve">at </w:t>
      </w:r>
      <w:r w:rsidR="002962EE">
        <w:rPr>
          <w:szCs w:val="22"/>
        </w:rPr>
        <w:t>4:25</w:t>
      </w:r>
      <w:r w:rsidR="00E3723E">
        <w:rPr>
          <w:szCs w:val="22"/>
        </w:rPr>
        <w:t xml:space="preserve"> </w:t>
      </w:r>
      <w:r w:rsidR="006A42C5" w:rsidRPr="00E3723E">
        <w:rPr>
          <w:szCs w:val="22"/>
        </w:rPr>
        <w:t xml:space="preserve">pm </w:t>
      </w:r>
      <w:r w:rsidR="00BE3A56">
        <w:rPr>
          <w:szCs w:val="22"/>
        </w:rPr>
        <w:t>unanimous decision</w:t>
      </w:r>
    </w:p>
    <w:sectPr w:rsidR="00DC4907" w:rsidRPr="00E3723E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CDD6" w14:textId="77777777" w:rsidR="004F0891" w:rsidRDefault="004F0891">
      <w:r>
        <w:separator/>
      </w:r>
    </w:p>
  </w:endnote>
  <w:endnote w:type="continuationSeparator" w:id="0">
    <w:p w14:paraId="41559B05" w14:textId="77777777" w:rsidR="004F0891" w:rsidRDefault="004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7F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4B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249E" w14:textId="77777777" w:rsidR="004F0891" w:rsidRDefault="004F0891">
      <w:r>
        <w:separator/>
      </w:r>
    </w:p>
  </w:footnote>
  <w:footnote w:type="continuationSeparator" w:id="0">
    <w:p w14:paraId="4E431952" w14:textId="77777777" w:rsidR="004F0891" w:rsidRDefault="004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6AA5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DCF4" wp14:editId="5C6F502F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0938" w14:textId="77777777"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D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14:paraId="35640938" w14:textId="77777777"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14:paraId="5042EFA4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32F04D28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47CCC48F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159D714D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14:paraId="54105829" w14:textId="77777777"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349A9"/>
    <w:multiLevelType w:val="hybridMultilevel"/>
    <w:tmpl w:val="5BD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95EB8"/>
    <w:multiLevelType w:val="hybridMultilevel"/>
    <w:tmpl w:val="043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A1C05"/>
    <w:multiLevelType w:val="hybridMultilevel"/>
    <w:tmpl w:val="255C8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52F18"/>
    <w:multiLevelType w:val="hybridMultilevel"/>
    <w:tmpl w:val="ADB6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36B9"/>
    <w:multiLevelType w:val="hybridMultilevel"/>
    <w:tmpl w:val="4DC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C757E"/>
    <w:multiLevelType w:val="hybridMultilevel"/>
    <w:tmpl w:val="49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D1BE1"/>
    <w:multiLevelType w:val="hybridMultilevel"/>
    <w:tmpl w:val="E4D0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16D4A"/>
    <w:multiLevelType w:val="hybridMultilevel"/>
    <w:tmpl w:val="E8C428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9BE50C3"/>
    <w:multiLevelType w:val="hybridMultilevel"/>
    <w:tmpl w:val="01F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CD5"/>
    <w:multiLevelType w:val="hybridMultilevel"/>
    <w:tmpl w:val="1D6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51F62"/>
    <w:multiLevelType w:val="hybridMultilevel"/>
    <w:tmpl w:val="45FAF1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2231C1"/>
    <w:multiLevelType w:val="hybridMultilevel"/>
    <w:tmpl w:val="07FC9E2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38C0"/>
    <w:multiLevelType w:val="hybridMultilevel"/>
    <w:tmpl w:val="D39A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E25B8"/>
    <w:multiLevelType w:val="hybridMultilevel"/>
    <w:tmpl w:val="7FB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46697"/>
    <w:multiLevelType w:val="hybridMultilevel"/>
    <w:tmpl w:val="E9C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6B8F"/>
    <w:multiLevelType w:val="hybridMultilevel"/>
    <w:tmpl w:val="3F2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0154"/>
    <w:multiLevelType w:val="hybridMultilevel"/>
    <w:tmpl w:val="24D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2"/>
  </w:num>
  <w:num w:numId="18">
    <w:abstractNumId w:val="31"/>
  </w:num>
  <w:num w:numId="19">
    <w:abstractNumId w:val="17"/>
  </w:num>
  <w:num w:numId="20">
    <w:abstractNumId w:val="25"/>
  </w:num>
  <w:num w:numId="21">
    <w:abstractNumId w:val="20"/>
  </w:num>
  <w:num w:numId="22">
    <w:abstractNumId w:val="23"/>
  </w:num>
  <w:num w:numId="23">
    <w:abstractNumId w:val="11"/>
  </w:num>
  <w:num w:numId="24">
    <w:abstractNumId w:val="34"/>
  </w:num>
  <w:num w:numId="25">
    <w:abstractNumId w:val="33"/>
  </w:num>
  <w:num w:numId="26">
    <w:abstractNumId w:val="12"/>
  </w:num>
  <w:num w:numId="27">
    <w:abstractNumId w:val="18"/>
  </w:num>
  <w:num w:numId="28">
    <w:abstractNumId w:val="16"/>
  </w:num>
  <w:num w:numId="29">
    <w:abstractNumId w:val="35"/>
  </w:num>
  <w:num w:numId="30">
    <w:abstractNumId w:val="24"/>
  </w:num>
  <w:num w:numId="31">
    <w:abstractNumId w:val="36"/>
  </w:num>
  <w:num w:numId="32">
    <w:abstractNumId w:val="21"/>
  </w:num>
  <w:num w:numId="33">
    <w:abstractNumId w:val="29"/>
  </w:num>
  <w:num w:numId="34">
    <w:abstractNumId w:val="14"/>
  </w:num>
  <w:num w:numId="35">
    <w:abstractNumId w:val="26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7F"/>
    <w:rsid w:val="00013E8B"/>
    <w:rsid w:val="00022357"/>
    <w:rsid w:val="0005041B"/>
    <w:rsid w:val="00051524"/>
    <w:rsid w:val="00060DB4"/>
    <w:rsid w:val="00081D4D"/>
    <w:rsid w:val="00085724"/>
    <w:rsid w:val="00092391"/>
    <w:rsid w:val="00093F6A"/>
    <w:rsid w:val="000A1C49"/>
    <w:rsid w:val="000D1B9D"/>
    <w:rsid w:val="000F21A5"/>
    <w:rsid w:val="00154E49"/>
    <w:rsid w:val="00162569"/>
    <w:rsid w:val="00163703"/>
    <w:rsid w:val="00181268"/>
    <w:rsid w:val="00182ACE"/>
    <w:rsid w:val="001929F2"/>
    <w:rsid w:val="001A5FDA"/>
    <w:rsid w:val="001E38C6"/>
    <w:rsid w:val="0021386B"/>
    <w:rsid w:val="00234815"/>
    <w:rsid w:val="00247185"/>
    <w:rsid w:val="002610B4"/>
    <w:rsid w:val="002710D5"/>
    <w:rsid w:val="002770C6"/>
    <w:rsid w:val="002778D5"/>
    <w:rsid w:val="002962EE"/>
    <w:rsid w:val="002A2B44"/>
    <w:rsid w:val="002A3FCB"/>
    <w:rsid w:val="002B3F66"/>
    <w:rsid w:val="002C768E"/>
    <w:rsid w:val="002D3701"/>
    <w:rsid w:val="002D6C26"/>
    <w:rsid w:val="00331F76"/>
    <w:rsid w:val="003429C6"/>
    <w:rsid w:val="003701FB"/>
    <w:rsid w:val="0037262E"/>
    <w:rsid w:val="00383F47"/>
    <w:rsid w:val="003871FA"/>
    <w:rsid w:val="003931AF"/>
    <w:rsid w:val="003B5FCE"/>
    <w:rsid w:val="00402E7E"/>
    <w:rsid w:val="00416222"/>
    <w:rsid w:val="00424F9F"/>
    <w:rsid w:val="00435446"/>
    <w:rsid w:val="00457CB9"/>
    <w:rsid w:val="004709C1"/>
    <w:rsid w:val="004927A1"/>
    <w:rsid w:val="004C4EB9"/>
    <w:rsid w:val="004F0891"/>
    <w:rsid w:val="004F4532"/>
    <w:rsid w:val="00514A22"/>
    <w:rsid w:val="0058206D"/>
    <w:rsid w:val="005A1414"/>
    <w:rsid w:val="005D2056"/>
    <w:rsid w:val="005E30DA"/>
    <w:rsid w:val="0060194C"/>
    <w:rsid w:val="00623A00"/>
    <w:rsid w:val="00667A58"/>
    <w:rsid w:val="006758E3"/>
    <w:rsid w:val="00677C06"/>
    <w:rsid w:val="00684306"/>
    <w:rsid w:val="00695EB4"/>
    <w:rsid w:val="006A42C5"/>
    <w:rsid w:val="006B657F"/>
    <w:rsid w:val="006C4622"/>
    <w:rsid w:val="006E29E5"/>
    <w:rsid w:val="006F0360"/>
    <w:rsid w:val="006F3C3D"/>
    <w:rsid w:val="0071011A"/>
    <w:rsid w:val="007173EB"/>
    <w:rsid w:val="00721E90"/>
    <w:rsid w:val="007271EF"/>
    <w:rsid w:val="00755058"/>
    <w:rsid w:val="00762EBC"/>
    <w:rsid w:val="007638A6"/>
    <w:rsid w:val="00774146"/>
    <w:rsid w:val="007813D2"/>
    <w:rsid w:val="00786D8E"/>
    <w:rsid w:val="007A6646"/>
    <w:rsid w:val="00817653"/>
    <w:rsid w:val="00867685"/>
    <w:rsid w:val="008750BB"/>
    <w:rsid w:val="00881C39"/>
    <w:rsid w:val="008830FF"/>
    <w:rsid w:val="00883FFD"/>
    <w:rsid w:val="00887262"/>
    <w:rsid w:val="008C09ED"/>
    <w:rsid w:val="008E1349"/>
    <w:rsid w:val="00907EA5"/>
    <w:rsid w:val="009500FC"/>
    <w:rsid w:val="00950C76"/>
    <w:rsid w:val="009579FE"/>
    <w:rsid w:val="009D2D01"/>
    <w:rsid w:val="00A35CC1"/>
    <w:rsid w:val="00A5130F"/>
    <w:rsid w:val="00A7069D"/>
    <w:rsid w:val="00A95E33"/>
    <w:rsid w:val="00AB3E35"/>
    <w:rsid w:val="00AC1369"/>
    <w:rsid w:val="00AC592B"/>
    <w:rsid w:val="00AE7DA6"/>
    <w:rsid w:val="00AF5DEC"/>
    <w:rsid w:val="00B51AD7"/>
    <w:rsid w:val="00B95231"/>
    <w:rsid w:val="00BC0826"/>
    <w:rsid w:val="00BD70CA"/>
    <w:rsid w:val="00BE30BE"/>
    <w:rsid w:val="00BE3255"/>
    <w:rsid w:val="00BE3A56"/>
    <w:rsid w:val="00BE50D1"/>
    <w:rsid w:val="00C04B20"/>
    <w:rsid w:val="00C054B6"/>
    <w:rsid w:val="00C1710D"/>
    <w:rsid w:val="00C239D1"/>
    <w:rsid w:val="00C41E6E"/>
    <w:rsid w:val="00C54681"/>
    <w:rsid w:val="00C7447B"/>
    <w:rsid w:val="00CD6A31"/>
    <w:rsid w:val="00CE41FE"/>
    <w:rsid w:val="00D0142D"/>
    <w:rsid w:val="00D40770"/>
    <w:rsid w:val="00D664EB"/>
    <w:rsid w:val="00D842A4"/>
    <w:rsid w:val="00D9357F"/>
    <w:rsid w:val="00DA64C5"/>
    <w:rsid w:val="00DB6A7E"/>
    <w:rsid w:val="00DC4907"/>
    <w:rsid w:val="00DE7D6F"/>
    <w:rsid w:val="00E04E84"/>
    <w:rsid w:val="00E3723E"/>
    <w:rsid w:val="00E60A93"/>
    <w:rsid w:val="00E63D09"/>
    <w:rsid w:val="00E803E3"/>
    <w:rsid w:val="00EC0377"/>
    <w:rsid w:val="00EC6F34"/>
    <w:rsid w:val="00EF6951"/>
    <w:rsid w:val="00F05596"/>
    <w:rsid w:val="00F26088"/>
    <w:rsid w:val="00F52F5B"/>
    <w:rsid w:val="00F834B4"/>
    <w:rsid w:val="00F85D88"/>
    <w:rsid w:val="00F9136A"/>
    <w:rsid w:val="00F919BC"/>
    <w:rsid w:val="00F925B9"/>
    <w:rsid w:val="00F94B41"/>
    <w:rsid w:val="00FA0E43"/>
    <w:rsid w:val="00FE576D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D64BB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A9"/>
    <w:rsid w:val="00056F2A"/>
    <w:rsid w:val="00077290"/>
    <w:rsid w:val="00090CA9"/>
    <w:rsid w:val="00116577"/>
    <w:rsid w:val="00155755"/>
    <w:rsid w:val="001C52D9"/>
    <w:rsid w:val="00274408"/>
    <w:rsid w:val="00392882"/>
    <w:rsid w:val="005E176A"/>
    <w:rsid w:val="00664E98"/>
    <w:rsid w:val="00680D44"/>
    <w:rsid w:val="006D2E7F"/>
    <w:rsid w:val="00700F32"/>
    <w:rsid w:val="00847031"/>
    <w:rsid w:val="008B154B"/>
    <w:rsid w:val="008C2442"/>
    <w:rsid w:val="009558DC"/>
    <w:rsid w:val="009A1801"/>
    <w:rsid w:val="009B284C"/>
    <w:rsid w:val="00B35238"/>
    <w:rsid w:val="00B53633"/>
    <w:rsid w:val="00C462E5"/>
    <w:rsid w:val="00C808B5"/>
    <w:rsid w:val="00CA367A"/>
    <w:rsid w:val="00CF40D7"/>
    <w:rsid w:val="00D800AE"/>
    <w:rsid w:val="00DE7E77"/>
    <w:rsid w:val="00F15330"/>
    <w:rsid w:val="00F24DD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3BEB8D9CA20146E8B48A853063A1F3A0">
    <w:name w:val="3BEB8D9CA20146E8B48A853063A1F3A0"/>
  </w:style>
  <w:style w:type="paragraph" w:customStyle="1" w:styleId="625FED6ADAE14417960F37B4A8401C68">
    <w:name w:val="625FED6ADAE14417960F37B4A8401C6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9787-6E19-4E6F-938A-7037ABF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2</cp:revision>
  <dcterms:created xsi:type="dcterms:W3CDTF">2021-01-11T16:43:00Z</dcterms:created>
  <dcterms:modified xsi:type="dcterms:W3CDTF">2021-01-11T16:43:00Z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