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B01941" w:rsidP="00B01941">
      <w:pPr>
        <w:pStyle w:val="Title"/>
        <w:tabs>
          <w:tab w:val="left" w:pos="9090"/>
        </w:tabs>
        <w:jc w:val="center"/>
      </w:pPr>
      <w:r>
        <w:rPr>
          <w:rFonts w:ascii="Copperplate Gothic Bold" w:hAnsi="Copperplate Gothic Bold"/>
          <w:sz w:val="26"/>
          <w:szCs w:val="26"/>
        </w:rPr>
        <w:t>Agenda</w:t>
      </w:r>
      <w:bookmarkStart w:id="0" w:name="_GoBack"/>
      <w:bookmarkEnd w:id="0"/>
    </w:p>
    <w:p w:rsidR="00604FBD" w:rsidRDefault="00165719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 xml:space="preserve">Tuesday, September 5, 2017 | 4:00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:rsidR="00604FBD" w:rsidRDefault="008214DF">
      <w:r w:rsidRPr="00A41835">
        <w:rPr>
          <w:u w:val="single"/>
        </w:rPr>
        <w:t>Voting</w:t>
      </w:r>
      <w:r>
        <w:t xml:space="preserve">: </w:t>
      </w:r>
      <w:r w:rsidR="002C15F6">
        <w:t>Kris Towers</w:t>
      </w:r>
      <w:r w:rsidR="007D57CE">
        <w:t xml:space="preserve"> </w:t>
      </w:r>
      <w:r w:rsidR="001C478F">
        <w:t xml:space="preserve">| </w:t>
      </w:r>
      <w:r w:rsidR="002C15F6">
        <w:t>Amy Holloway</w:t>
      </w:r>
      <w:r w:rsidR="001C478F">
        <w:t xml:space="preserve"> | </w:t>
      </w:r>
      <w:r w:rsidR="002C15F6">
        <w:t>Kimberly Pittman</w:t>
      </w:r>
      <w:r w:rsidR="007D57CE">
        <w:t xml:space="preserve"> | </w:t>
      </w:r>
      <w:r w:rsidR="002C15F6">
        <w:t>Michael Abney</w:t>
      </w:r>
      <w:r w:rsidR="007D57CE">
        <w:t xml:space="preserve"> | </w:t>
      </w:r>
      <w:r w:rsidR="002C15F6">
        <w:t>Chap Nelson</w:t>
      </w:r>
      <w:r w:rsidR="007D57CE">
        <w:t xml:space="preserve"> | </w:t>
      </w:r>
      <w:r w:rsidR="002C15F6">
        <w:t>Mindy West</w:t>
      </w:r>
      <w:r w:rsidR="007D57CE">
        <w:t xml:space="preserve"> | </w:t>
      </w:r>
      <w:r w:rsidR="002C15F6">
        <w:t>Ed Barbee</w:t>
      </w:r>
      <w:r w:rsidR="007D57CE">
        <w:t xml:space="preserve"> | </w:t>
      </w:r>
      <w:r w:rsidR="002C15F6">
        <w:t>Cheryl Carty</w:t>
      </w:r>
      <w:r w:rsidR="007D57CE">
        <w:t xml:space="preserve"> | </w:t>
      </w:r>
      <w:r w:rsidR="002C15F6">
        <w:t>Cathy Ferguson</w:t>
      </w:r>
      <w:r w:rsidR="007D57CE">
        <w:t xml:space="preserve"> </w:t>
      </w:r>
    </w:p>
    <w:p w:rsidR="008214DF" w:rsidRDefault="008214DF">
      <w:r w:rsidRPr="00A41835">
        <w:rPr>
          <w:u w:val="single"/>
        </w:rPr>
        <w:t>Ex-Officio</w:t>
      </w:r>
      <w:r>
        <w:t xml:space="preserve">:  Laura Rackley, CEO | Chuck Gibson, Superintendent | Mary Frances Stewart, JCHS Principal | Charlotte Foskey, Exec. Dir. Curriculum/PL | Ginger Bailey, JCBOE Chair | Mark Andrews, JCBOE | Ken Hamilton, JCBOE | Nancy Nash, JCBOE | Alfred Pitts, JCBOE | Haley Watson, Exec. Dir. JC Chamber of Commerce | Joy </w:t>
      </w:r>
      <w:proofErr w:type="spellStart"/>
      <w:r>
        <w:t>Carr</w:t>
      </w:r>
      <w:proofErr w:type="spellEnd"/>
      <w:r>
        <w:t xml:space="preserve">, Coordinator of Jones County Family Connection | Sherri Rollins, Chairperson Downtown Development of Gray | Marilyn Norfleet, Adult Education with CGTC | Jackie Turner, Associate Dean of Academic Affairs with CGTC | Lindsey Powell, High School Coordinator with CGTC | Amy </w:t>
      </w:r>
      <w:proofErr w:type="spellStart"/>
      <w:r>
        <w:t>Varnum</w:t>
      </w:r>
      <w:proofErr w:type="spellEnd"/>
      <w:r>
        <w:t>, Middle Georgia Consortium</w:t>
      </w:r>
      <w:r w:rsidR="00002239">
        <w:t xml:space="preserve"> | Parents, Students, and Teachers of All JCCCA Program Areas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660"/>
        <w:gridCol w:w="2610"/>
      </w:tblGrid>
      <w:tr w:rsidR="00604FBD" w:rsidTr="000019E9">
        <w:trPr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6660" w:type="dxa"/>
          </w:tcPr>
          <w:sdt>
            <w:sdt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2610" w:type="dxa"/>
          </w:tcPr>
          <w:p w:rsidR="00604FBD" w:rsidRDefault="00604FBD" w:rsidP="002C15F6">
            <w:pPr>
              <w:pStyle w:val="Heading2"/>
              <w:outlineLvl w:val="1"/>
            </w:pPr>
          </w:p>
        </w:tc>
      </w:tr>
      <w:tr w:rsidR="00604FBD" w:rsidTr="000019E9">
        <w:tc>
          <w:tcPr>
            <w:tcW w:w="1530" w:type="dxa"/>
          </w:tcPr>
          <w:p w:rsidR="00604FBD" w:rsidRDefault="002C15F6" w:rsidP="002C15F6">
            <w:r>
              <w:t>4:00 p.m.</w:t>
            </w:r>
          </w:p>
        </w:tc>
        <w:sdt>
          <w:sdtPr>
            <w:alias w:val="Enter item here:"/>
            <w:tag w:val="Enter item here:"/>
            <w:id w:val="45959646"/>
            <w:placeholder>
              <w:docPart w:val="BC12824B0A674A91A0A293C2B42172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0" w:type="dxa"/>
              </w:tcPr>
              <w:p w:rsidR="00604FBD" w:rsidRDefault="001C478F">
                <w:r>
                  <w:t>Welcome</w:t>
                </w:r>
              </w:p>
            </w:tc>
          </w:sdtContent>
        </w:sdt>
        <w:tc>
          <w:tcPr>
            <w:tcW w:w="2610" w:type="dxa"/>
          </w:tcPr>
          <w:p w:rsidR="00604FBD" w:rsidRDefault="002C15F6" w:rsidP="002C15F6">
            <w:r>
              <w:t>Laura Rackley</w:t>
            </w:r>
            <w:r w:rsidR="006C4235">
              <w:t>, CEO</w:t>
            </w:r>
          </w:p>
        </w:tc>
      </w:tr>
      <w:tr w:rsidR="00002239" w:rsidTr="000019E9">
        <w:tc>
          <w:tcPr>
            <w:tcW w:w="1530" w:type="dxa"/>
          </w:tcPr>
          <w:p w:rsidR="00002239" w:rsidRDefault="00002239" w:rsidP="00002239"/>
        </w:tc>
        <w:tc>
          <w:tcPr>
            <w:tcW w:w="6660" w:type="dxa"/>
          </w:tcPr>
          <w:p w:rsidR="00002239" w:rsidRDefault="00002239" w:rsidP="00002239">
            <w:r>
              <w:t>Call to Order</w:t>
            </w:r>
          </w:p>
          <w:p w:rsidR="00002239" w:rsidRDefault="00002239" w:rsidP="00002239">
            <w:r>
              <w:t>Items for Information</w:t>
            </w:r>
          </w:p>
          <w:p w:rsidR="00002239" w:rsidRDefault="00002239" w:rsidP="00002239">
            <w:pPr>
              <w:ind w:left="720"/>
            </w:pPr>
            <w:r>
              <w:t>Review GCCAP Application Prepared for Submission</w:t>
            </w:r>
          </w:p>
          <w:p w:rsidR="006E49F6" w:rsidRDefault="00002239" w:rsidP="006E49F6">
            <w:pPr>
              <w:ind w:left="720"/>
            </w:pPr>
            <w:r>
              <w:t xml:space="preserve">Logo </w:t>
            </w:r>
            <w:r w:rsidR="006C4235">
              <w:t>process and concept ideas discussion</w:t>
            </w:r>
          </w:p>
          <w:p w:rsidR="00F77451" w:rsidRDefault="00F77451" w:rsidP="006E49F6">
            <w:pPr>
              <w:ind w:left="720"/>
            </w:pPr>
            <w:r>
              <w:t>Articles of Incorporation Update</w:t>
            </w:r>
          </w:p>
        </w:tc>
        <w:tc>
          <w:tcPr>
            <w:tcW w:w="2610" w:type="dxa"/>
          </w:tcPr>
          <w:p w:rsidR="00002239" w:rsidRDefault="00002239" w:rsidP="00002239"/>
        </w:tc>
      </w:tr>
      <w:tr w:rsidR="000019E9" w:rsidTr="000019E9">
        <w:tc>
          <w:tcPr>
            <w:tcW w:w="1530" w:type="dxa"/>
          </w:tcPr>
          <w:p w:rsidR="000019E9" w:rsidRDefault="000019E9" w:rsidP="00002239"/>
        </w:tc>
        <w:tc>
          <w:tcPr>
            <w:tcW w:w="6660" w:type="dxa"/>
          </w:tcPr>
          <w:p w:rsidR="000019E9" w:rsidRDefault="000019E9" w:rsidP="000019E9">
            <w:pPr>
              <w:ind w:left="720"/>
            </w:pPr>
            <w:r>
              <w:t>Grant Application Process from this point forward</w:t>
            </w:r>
          </w:p>
        </w:tc>
        <w:tc>
          <w:tcPr>
            <w:tcW w:w="2610" w:type="dxa"/>
          </w:tcPr>
          <w:p w:rsidR="000019E9" w:rsidRDefault="000019E9" w:rsidP="00002239">
            <w:r>
              <w:t>Russ Moore, Consultant</w:t>
            </w:r>
          </w:p>
        </w:tc>
      </w:tr>
      <w:tr w:rsidR="00002239" w:rsidTr="000019E9">
        <w:tc>
          <w:tcPr>
            <w:tcW w:w="1530" w:type="dxa"/>
          </w:tcPr>
          <w:p w:rsidR="00002239" w:rsidRDefault="00002239" w:rsidP="00002239"/>
        </w:tc>
        <w:tc>
          <w:tcPr>
            <w:tcW w:w="6660" w:type="dxa"/>
          </w:tcPr>
          <w:p w:rsidR="00002239" w:rsidRDefault="00002239" w:rsidP="00002239">
            <w:r>
              <w:t>Items for Action</w:t>
            </w:r>
          </w:p>
        </w:tc>
        <w:tc>
          <w:tcPr>
            <w:tcW w:w="2610" w:type="dxa"/>
          </w:tcPr>
          <w:p w:rsidR="00002239" w:rsidRDefault="00002239" w:rsidP="00002239"/>
        </w:tc>
      </w:tr>
      <w:tr w:rsidR="00002239" w:rsidTr="000019E9">
        <w:tc>
          <w:tcPr>
            <w:tcW w:w="1530" w:type="dxa"/>
          </w:tcPr>
          <w:p w:rsidR="00002239" w:rsidRDefault="00002239" w:rsidP="00002239"/>
        </w:tc>
        <w:tc>
          <w:tcPr>
            <w:tcW w:w="6660" w:type="dxa"/>
          </w:tcPr>
          <w:p w:rsidR="00002239" w:rsidRDefault="00002239" w:rsidP="00002239">
            <w:pPr>
              <w:ind w:left="720"/>
            </w:pPr>
            <w:r>
              <w:t xml:space="preserve">Approval of Last Meeting’s Minutes </w:t>
            </w:r>
          </w:p>
          <w:p w:rsidR="00002239" w:rsidRDefault="00002239" w:rsidP="00002239">
            <w:pPr>
              <w:ind w:left="720"/>
            </w:pPr>
            <w:r>
              <w:t>Approve Agenda</w:t>
            </w:r>
          </w:p>
        </w:tc>
        <w:tc>
          <w:tcPr>
            <w:tcW w:w="2610" w:type="dxa"/>
          </w:tcPr>
          <w:p w:rsidR="00002239" w:rsidRDefault="000019E9" w:rsidP="00002239">
            <w:r>
              <w:t>Laura Rackley, CEO</w:t>
            </w:r>
          </w:p>
        </w:tc>
      </w:tr>
      <w:tr w:rsidR="00002239" w:rsidTr="000019E9">
        <w:tc>
          <w:tcPr>
            <w:tcW w:w="1530" w:type="dxa"/>
          </w:tcPr>
          <w:p w:rsidR="00002239" w:rsidRDefault="00002239" w:rsidP="00002239"/>
        </w:tc>
        <w:tc>
          <w:tcPr>
            <w:tcW w:w="6660" w:type="dxa"/>
          </w:tcPr>
          <w:p w:rsidR="00002239" w:rsidRDefault="00002239" w:rsidP="00002239">
            <w:pPr>
              <w:ind w:left="720"/>
            </w:pPr>
            <w:r>
              <w:t>Vote for Officers</w:t>
            </w:r>
          </w:p>
        </w:tc>
        <w:tc>
          <w:tcPr>
            <w:tcW w:w="2610" w:type="dxa"/>
          </w:tcPr>
          <w:p w:rsidR="00002239" w:rsidRDefault="00002239" w:rsidP="00002239"/>
        </w:tc>
      </w:tr>
      <w:tr w:rsidR="00002239" w:rsidTr="000019E9">
        <w:tc>
          <w:tcPr>
            <w:tcW w:w="1530" w:type="dxa"/>
          </w:tcPr>
          <w:p w:rsidR="00002239" w:rsidRDefault="006C4235" w:rsidP="006C4235">
            <w:r>
              <w:t>4:45 p.m.</w:t>
            </w:r>
          </w:p>
        </w:tc>
        <w:tc>
          <w:tcPr>
            <w:tcW w:w="6660" w:type="dxa"/>
          </w:tcPr>
          <w:p w:rsidR="00002239" w:rsidRDefault="00B57236" w:rsidP="00002239">
            <w:r>
              <w:t xml:space="preserve">Opportunity for </w:t>
            </w:r>
            <w:sdt>
              <w:sdtPr>
                <w:alias w:val="Enter item here:"/>
                <w:tag w:val="Enter item here:"/>
                <w:id w:val="-1269704373"/>
                <w:placeholder>
                  <w:docPart w:val="A122AEBCF40043AC9C15766114E24202"/>
                </w:placeholder>
                <w:temporary/>
                <w:showingPlcHdr/>
                <w15:appearance w15:val="hidden"/>
              </w:sdtPr>
              <w:sdtEndPr/>
              <w:sdtContent>
                <w:r w:rsidR="00002239">
                  <w:t>Announcements</w:t>
                </w:r>
              </w:sdtContent>
            </w:sdt>
          </w:p>
        </w:tc>
        <w:tc>
          <w:tcPr>
            <w:tcW w:w="2610" w:type="dxa"/>
          </w:tcPr>
          <w:p w:rsidR="00002239" w:rsidRDefault="006C4235" w:rsidP="006C4235">
            <w:r>
              <w:t>Newly Elected Chair</w:t>
            </w:r>
          </w:p>
        </w:tc>
      </w:tr>
      <w:tr w:rsidR="00002239" w:rsidTr="000019E9">
        <w:trPr>
          <w:trHeight w:val="765"/>
        </w:trPr>
        <w:sdt>
          <w:sdtPr>
            <w:alias w:val="Enter item 11 time:"/>
            <w:tag w:val="Enter item 11 time:"/>
            <w:id w:val="1181154574"/>
            <w:placeholder>
              <w:docPart w:val="AE7F6D744CF745C29E1EA66EDB7323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002239" w:rsidRDefault="00002239" w:rsidP="00002239">
                <w:r w:rsidRPr="000A10AE">
                  <w:t>Time</w:t>
                </w:r>
              </w:p>
            </w:tc>
          </w:sdtContent>
        </w:sdt>
        <w:sdt>
          <w:sdtPr>
            <w:alias w:val="Enter item here:"/>
            <w:tag w:val="Enter item here:"/>
            <w:id w:val="1623811241"/>
            <w:placeholder>
              <w:docPart w:val="4FB93470128C4E11A1A878C3301BB3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0" w:type="dxa"/>
              </w:tcPr>
              <w:p w:rsidR="00002239" w:rsidRDefault="00002239" w:rsidP="00002239">
                <w:r>
                  <w:t>Adjournment</w:t>
                </w:r>
              </w:p>
            </w:tc>
          </w:sdtContent>
        </w:sdt>
        <w:tc>
          <w:tcPr>
            <w:tcW w:w="2610" w:type="dxa"/>
          </w:tcPr>
          <w:p w:rsidR="00002239" w:rsidRDefault="00002239" w:rsidP="006C4235"/>
        </w:tc>
      </w:tr>
    </w:tbl>
    <w:p w:rsidR="006C4235" w:rsidRPr="00A667BA" w:rsidRDefault="006C4235" w:rsidP="00A667BA">
      <w:r>
        <w:t>*This called meeting will take the place of the regularly scheduled meeting in September, which was previously scheduled for September 13, 2017.</w:t>
      </w:r>
      <w:r w:rsidR="00B57236">
        <w:t xml:space="preserve"> Next meeting will be Tuesday, October 10, 2017 at 4:00 p.m.</w:t>
      </w:r>
    </w:p>
    <w:sectPr w:rsidR="006C4235" w:rsidRPr="00A667BA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F6" w:rsidRDefault="002C15F6">
      <w:r>
        <w:separator/>
      </w:r>
    </w:p>
  </w:endnote>
  <w:endnote w:type="continuationSeparator" w:id="0">
    <w:p w:rsidR="002C15F6" w:rsidRDefault="002C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019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F6" w:rsidRDefault="002C15F6">
      <w:r>
        <w:separator/>
      </w:r>
    </w:p>
  </w:footnote>
  <w:footnote w:type="continuationSeparator" w:id="0">
    <w:p w:rsidR="002C15F6" w:rsidRDefault="002C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41" w:rsidRDefault="00B01941" w:rsidP="00B01941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25F8C" wp14:editId="0638316A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2172970" cy="624205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01941" w:rsidRPr="00B17D48" w:rsidRDefault="00B01941" w:rsidP="00B01941">
                          <w:pPr>
                            <w:pStyle w:val="Header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7D48"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JCCCA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25F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3pt;width:171.1pt;height:49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" filled="f" stroked="f">
              <v:textbox style="mso-fit-shape-to-text:t">
                <w:txbxContent>
                  <w:p w:rsidR="00B01941" w:rsidRPr="00B17D48" w:rsidRDefault="00B01941" w:rsidP="00B01941">
                    <w:pPr>
                      <w:pStyle w:val="Header"/>
                      <w:jc w:val="center"/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7D48"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JCCCA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pperplate Gothic Bold" w:hAnsi="Copperplate Gothic Bold"/>
        <w:sz w:val="24"/>
        <w:szCs w:val="24"/>
      </w:rPr>
      <w:t>Jones County</w:t>
    </w:r>
  </w:p>
  <w:p w:rsidR="00B01941" w:rsidRDefault="00B01941" w:rsidP="00B01941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:rsidR="00B01941" w:rsidRPr="00B17D48" w:rsidRDefault="00B01941" w:rsidP="00B01941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:rsidR="00B01941" w:rsidRPr="00B17D48" w:rsidRDefault="00B01941" w:rsidP="00B01941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College and Career Academy</w:t>
    </w:r>
  </w:p>
  <w:p w:rsidR="00B01941" w:rsidRDefault="00B01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F6"/>
    <w:rsid w:val="000019E9"/>
    <w:rsid w:val="00002239"/>
    <w:rsid w:val="00092DCA"/>
    <w:rsid w:val="000C4AFA"/>
    <w:rsid w:val="000E01CD"/>
    <w:rsid w:val="00164F9A"/>
    <w:rsid w:val="00165719"/>
    <w:rsid w:val="001A041B"/>
    <w:rsid w:val="001B4D7F"/>
    <w:rsid w:val="001C478F"/>
    <w:rsid w:val="001C6304"/>
    <w:rsid w:val="00217FA0"/>
    <w:rsid w:val="00234D4E"/>
    <w:rsid w:val="00267B5F"/>
    <w:rsid w:val="002C15F6"/>
    <w:rsid w:val="00322AA9"/>
    <w:rsid w:val="00354D4E"/>
    <w:rsid w:val="00365C3E"/>
    <w:rsid w:val="0049237B"/>
    <w:rsid w:val="005335D6"/>
    <w:rsid w:val="005A4DBB"/>
    <w:rsid w:val="005C75C2"/>
    <w:rsid w:val="00604FBD"/>
    <w:rsid w:val="00646228"/>
    <w:rsid w:val="006C4235"/>
    <w:rsid w:val="006E49F6"/>
    <w:rsid w:val="007279C1"/>
    <w:rsid w:val="00761DEA"/>
    <w:rsid w:val="007D57CE"/>
    <w:rsid w:val="00802038"/>
    <w:rsid w:val="008214DF"/>
    <w:rsid w:val="0092131B"/>
    <w:rsid w:val="009C4FB6"/>
    <w:rsid w:val="00A41835"/>
    <w:rsid w:val="00A667BA"/>
    <w:rsid w:val="00AA1798"/>
    <w:rsid w:val="00B01941"/>
    <w:rsid w:val="00B57236"/>
    <w:rsid w:val="00B95DB4"/>
    <w:rsid w:val="00BB0A66"/>
    <w:rsid w:val="00BC066E"/>
    <w:rsid w:val="00CA1942"/>
    <w:rsid w:val="00D827D1"/>
    <w:rsid w:val="00D8320C"/>
    <w:rsid w:val="00D92060"/>
    <w:rsid w:val="00DF32F7"/>
    <w:rsid w:val="00E63A1A"/>
    <w:rsid w:val="00EA0B89"/>
    <w:rsid w:val="00EC7169"/>
    <w:rsid w:val="00ED6850"/>
    <w:rsid w:val="00F13B5E"/>
    <w:rsid w:val="00F64388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331383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BC12824B0A674A91A0A293C2B421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4D07-6E4D-4687-AA00-356370516133}"/>
      </w:docPartPr>
      <w:docPartBody>
        <w:p w:rsidR="00DF275A" w:rsidRDefault="009C6096">
          <w:pPr>
            <w:pStyle w:val="BC12824B0A674A91A0A293C2B4217203"/>
          </w:pPr>
          <w:r>
            <w:t>Welcome</w:t>
          </w:r>
        </w:p>
      </w:docPartBody>
    </w:docPart>
    <w:docPart>
      <w:docPartPr>
        <w:name w:val="A122AEBCF40043AC9C15766114E2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0C66-AEC2-430C-BC38-B33BD17B376A}"/>
      </w:docPartPr>
      <w:docPartBody>
        <w:p w:rsidR="00DF275A" w:rsidRDefault="009C6096" w:rsidP="009C6096">
          <w:pPr>
            <w:pStyle w:val="A122AEBCF40043AC9C15766114E24202"/>
          </w:pPr>
          <w:r>
            <w:t>Announcements</w:t>
          </w:r>
        </w:p>
      </w:docPartBody>
    </w:docPart>
    <w:docPart>
      <w:docPartPr>
        <w:name w:val="AE7F6D744CF745C29E1EA66EDB73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7B6C-4C81-4473-887E-6DC7822ED06A}"/>
      </w:docPartPr>
      <w:docPartBody>
        <w:p w:rsidR="00DF275A" w:rsidRDefault="009C6096" w:rsidP="009C6096">
          <w:pPr>
            <w:pStyle w:val="AE7F6D744CF745C29E1EA66EDB732339"/>
          </w:pPr>
          <w:r w:rsidRPr="000A10AE">
            <w:t>Time</w:t>
          </w:r>
        </w:p>
      </w:docPartBody>
    </w:docPart>
    <w:docPart>
      <w:docPartPr>
        <w:name w:val="4FB93470128C4E11A1A878C3301B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B5DF-0CDD-496E-A15F-37006E682C02}"/>
      </w:docPartPr>
      <w:docPartBody>
        <w:p w:rsidR="00DF275A" w:rsidRDefault="009C6096" w:rsidP="009C6096">
          <w:pPr>
            <w:pStyle w:val="4FB93470128C4E11A1A878C3301BB31C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6"/>
    <w:rsid w:val="009C6096"/>
    <w:rsid w:val="00D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A363DD88445D783282558C76F8D21">
    <w:name w:val="239A363DD88445D783282558C76F8D21"/>
  </w:style>
  <w:style w:type="paragraph" w:customStyle="1" w:styleId="8B78D2D7BB6F4AF4B5EBE86443F8C2BF">
    <w:name w:val="8B78D2D7BB6F4AF4B5EBE86443F8C2BF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AC3CAFEC19534211A23374DD3117C1F1">
    <w:name w:val="AC3CAFEC19534211A23374DD3117C1F1"/>
  </w:style>
  <w:style w:type="paragraph" w:customStyle="1" w:styleId="8054CAD5E13B4D878720DF9B5FDCEFD6">
    <w:name w:val="8054CAD5E13B4D878720DF9B5FDCEFD6"/>
  </w:style>
  <w:style w:type="paragraph" w:customStyle="1" w:styleId="324D47E4AB724B9998D3574F4E3EB2EA">
    <w:name w:val="324D47E4AB724B9998D3574F4E3EB2EA"/>
  </w:style>
  <w:style w:type="paragraph" w:customStyle="1" w:styleId="E33637572B00497DBBA6DACE04C0B862">
    <w:name w:val="E33637572B00497DBBA6DACE04C0B862"/>
  </w:style>
  <w:style w:type="paragraph" w:customStyle="1" w:styleId="D6A935384A0C4F44814672279B6AB15B">
    <w:name w:val="D6A935384A0C4F44814672279B6AB15B"/>
  </w:style>
  <w:style w:type="paragraph" w:customStyle="1" w:styleId="51D5DE4AAD0946FE980CF60F5BDE60EA">
    <w:name w:val="51D5DE4AAD0946FE980CF60F5BDE60EA"/>
  </w:style>
  <w:style w:type="paragraph" w:customStyle="1" w:styleId="2381ADDF40CC4587B3A9596E2F822F47">
    <w:name w:val="2381ADDF40CC4587B3A9596E2F822F47"/>
  </w:style>
  <w:style w:type="paragraph" w:customStyle="1" w:styleId="2DC9A2A921B1436EAB47BEAEE9C1C7FD">
    <w:name w:val="2DC9A2A921B1436EAB47BEAEE9C1C7FD"/>
  </w:style>
  <w:style w:type="paragraph" w:customStyle="1" w:styleId="01B3AB8F613245DFA5B084A772A21BEF">
    <w:name w:val="01B3AB8F613245DFA5B084A772A21BEF"/>
  </w:style>
  <w:style w:type="paragraph" w:customStyle="1" w:styleId="0CA8ED1DA0DF40A49161BAAAB3745A5F">
    <w:name w:val="0CA8ED1DA0DF40A49161BAAAB3745A5F"/>
  </w:style>
  <w:style w:type="paragraph" w:customStyle="1" w:styleId="856BECCB963E48AE95BFE4A688BF1D9A">
    <w:name w:val="856BECCB963E48AE95BFE4A688BF1D9A"/>
  </w:style>
  <w:style w:type="paragraph" w:customStyle="1" w:styleId="062FE541E35441419FFFDE26D6EFEB2F">
    <w:name w:val="062FE541E35441419FFFDE26D6EFEB2F"/>
  </w:style>
  <w:style w:type="paragraph" w:customStyle="1" w:styleId="C8E9B925C20840F5A0A036A9E531453B">
    <w:name w:val="C8E9B925C20840F5A0A036A9E531453B"/>
  </w:style>
  <w:style w:type="paragraph" w:customStyle="1" w:styleId="A696CBFF5C084A969794FE7AC56B30D6">
    <w:name w:val="A696CBFF5C084A969794FE7AC56B30D6"/>
  </w:style>
  <w:style w:type="paragraph" w:customStyle="1" w:styleId="E219AD3E475D4AE4ACFE19CEC451DA14">
    <w:name w:val="E219AD3E475D4AE4ACFE19CEC451DA14"/>
  </w:style>
  <w:style w:type="paragraph" w:customStyle="1" w:styleId="85B1092010CB47F38A21040025D9EDFA">
    <w:name w:val="85B1092010CB47F38A21040025D9EDFA"/>
  </w:style>
  <w:style w:type="paragraph" w:customStyle="1" w:styleId="54D4FF9A6E6F4C0CAC1757B3C54535D0">
    <w:name w:val="54D4FF9A6E6F4C0CAC1757B3C54535D0"/>
  </w:style>
  <w:style w:type="paragraph" w:customStyle="1" w:styleId="55F16CD0A3484023B60EA4D0BD5E5C54">
    <w:name w:val="55F16CD0A3484023B60EA4D0BD5E5C54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D188CF5D4F7849759E6366C78591DD68">
    <w:name w:val="D188CF5D4F7849759E6366C78591DD68"/>
  </w:style>
  <w:style w:type="paragraph" w:customStyle="1" w:styleId="C783B691950F4D0B811424ADB6F0E67C">
    <w:name w:val="C783B691950F4D0B811424ADB6F0E67C"/>
  </w:style>
  <w:style w:type="paragraph" w:customStyle="1" w:styleId="BC12824B0A674A91A0A293C2B4217203">
    <w:name w:val="BC12824B0A674A91A0A293C2B4217203"/>
  </w:style>
  <w:style w:type="paragraph" w:customStyle="1" w:styleId="9F6521E57ED84834BCAC6DDD4E3B082B">
    <w:name w:val="9F6521E57ED84834BCAC6DDD4E3B082B"/>
  </w:style>
  <w:style w:type="paragraph" w:customStyle="1" w:styleId="E521C0E988D246E796882A2007CDF6C7">
    <w:name w:val="E521C0E988D246E796882A2007CDF6C7"/>
  </w:style>
  <w:style w:type="paragraph" w:customStyle="1" w:styleId="55CAD42D58344F749F1DBF1F95E61CDD">
    <w:name w:val="55CAD42D58344F749F1DBF1F95E61CDD"/>
  </w:style>
  <w:style w:type="paragraph" w:customStyle="1" w:styleId="64623A9CCBE84207BDE110EA9138A42F">
    <w:name w:val="64623A9CCBE84207BDE110EA9138A42F"/>
  </w:style>
  <w:style w:type="paragraph" w:customStyle="1" w:styleId="0BCE38F7C7B34C86A876734FC6134C4A">
    <w:name w:val="0BCE38F7C7B34C86A876734FC6134C4A"/>
  </w:style>
  <w:style w:type="paragraph" w:customStyle="1" w:styleId="9336C4ACF03143BCB88C0C7B7CED0FFB">
    <w:name w:val="9336C4ACF03143BCB88C0C7B7CED0FFB"/>
  </w:style>
  <w:style w:type="paragraph" w:customStyle="1" w:styleId="9BD2C4FB10EB463EB65C40B2C1DE0AE9">
    <w:name w:val="9BD2C4FB10EB463EB65C40B2C1DE0AE9"/>
  </w:style>
  <w:style w:type="paragraph" w:customStyle="1" w:styleId="CA3ED4229E1A41BA83259CBCDF36493E">
    <w:name w:val="CA3ED4229E1A41BA83259CBCDF36493E"/>
  </w:style>
  <w:style w:type="paragraph" w:customStyle="1" w:styleId="5C729C8743B84C148AA3314EE5CC4370">
    <w:name w:val="5C729C8743B84C148AA3314EE5CC4370"/>
  </w:style>
  <w:style w:type="paragraph" w:customStyle="1" w:styleId="FC1039FC07E5469CA081D470C722C089">
    <w:name w:val="FC1039FC07E5469CA081D470C722C089"/>
  </w:style>
  <w:style w:type="paragraph" w:customStyle="1" w:styleId="CB4EF658FCB848BEB3D5333062DA50EF">
    <w:name w:val="CB4EF658FCB848BEB3D5333062DA50EF"/>
  </w:style>
  <w:style w:type="paragraph" w:customStyle="1" w:styleId="047485CB98314608A9786F1ABA39A843">
    <w:name w:val="047485CB98314608A9786F1ABA39A843"/>
  </w:style>
  <w:style w:type="paragraph" w:customStyle="1" w:styleId="1C5FF77D26834A0DA4B1C4CB98FB38A2">
    <w:name w:val="1C5FF77D26834A0DA4B1C4CB98FB38A2"/>
  </w:style>
  <w:style w:type="paragraph" w:customStyle="1" w:styleId="05781D8B0090450693E879A0C56C8878">
    <w:name w:val="05781D8B0090450693E879A0C56C8878"/>
  </w:style>
  <w:style w:type="paragraph" w:customStyle="1" w:styleId="976CB37BB47843CCB22BCFFB784C1EB2">
    <w:name w:val="976CB37BB47843CCB22BCFFB784C1EB2"/>
  </w:style>
  <w:style w:type="paragraph" w:customStyle="1" w:styleId="DDDA8A769D9C43DB801ED149C5678E2D">
    <w:name w:val="DDDA8A769D9C43DB801ED149C5678E2D"/>
  </w:style>
  <w:style w:type="paragraph" w:customStyle="1" w:styleId="537159DF5E7640539839EE3C72691012">
    <w:name w:val="537159DF5E7640539839EE3C72691012"/>
  </w:style>
  <w:style w:type="paragraph" w:customStyle="1" w:styleId="43081F45F84E4509BE2DAE4770C96625">
    <w:name w:val="43081F45F84E4509BE2DAE4770C96625"/>
  </w:style>
  <w:style w:type="paragraph" w:customStyle="1" w:styleId="6F7ED879B43F414EB91C87F86CD7E46E">
    <w:name w:val="6F7ED879B43F414EB91C87F86CD7E46E"/>
  </w:style>
  <w:style w:type="paragraph" w:customStyle="1" w:styleId="009074ED14444AB880244A26E1BBCC50">
    <w:name w:val="009074ED14444AB880244A26E1BBCC50"/>
  </w:style>
  <w:style w:type="paragraph" w:customStyle="1" w:styleId="529738A6AB724C3A9C26476464876EBB">
    <w:name w:val="529738A6AB724C3A9C26476464876EBB"/>
  </w:style>
  <w:style w:type="paragraph" w:customStyle="1" w:styleId="E7371408A3924A6CBF26D1A379F32B75">
    <w:name w:val="E7371408A3924A6CBF26D1A379F32B75"/>
  </w:style>
  <w:style w:type="paragraph" w:customStyle="1" w:styleId="36349857B347446196FB1714996B0E2E">
    <w:name w:val="36349857B347446196FB1714996B0E2E"/>
  </w:style>
  <w:style w:type="paragraph" w:customStyle="1" w:styleId="CFE1C68730744F969A79D421E27AAFA6">
    <w:name w:val="CFE1C68730744F969A79D421E27AAFA6"/>
  </w:style>
  <w:style w:type="paragraph" w:customStyle="1" w:styleId="A3FB1399AFA94CE59DA1CF7FD2BF0ABD">
    <w:name w:val="A3FB1399AFA94CE59DA1CF7FD2BF0ABD"/>
  </w:style>
  <w:style w:type="paragraph" w:customStyle="1" w:styleId="A51B2BABD773448A963D1285A2EC1FA6">
    <w:name w:val="A51B2BABD773448A963D1285A2EC1FA6"/>
  </w:style>
  <w:style w:type="paragraph" w:customStyle="1" w:styleId="A983BC67FB86469DA57D1149E2FCEBB1">
    <w:name w:val="A983BC67FB86469DA57D1149E2FCEBB1"/>
  </w:style>
  <w:style w:type="paragraph" w:customStyle="1" w:styleId="618E293F0BFD4CC0AA88A0EE2F86A2A8">
    <w:name w:val="618E293F0BFD4CC0AA88A0EE2F86A2A8"/>
  </w:style>
  <w:style w:type="paragraph" w:customStyle="1" w:styleId="3CAB707663904DDF9EA3B60A2DC68C98">
    <w:name w:val="3CAB707663904DDF9EA3B60A2DC68C98"/>
  </w:style>
  <w:style w:type="paragraph" w:customStyle="1" w:styleId="1D38DDFE385041B7B01472785BA7101A">
    <w:name w:val="1D38DDFE385041B7B01472785BA7101A"/>
  </w:style>
  <w:style w:type="paragraph" w:customStyle="1" w:styleId="FB24495D930E47ED8DF0E76E25C92CC9">
    <w:name w:val="FB24495D930E47ED8DF0E76E25C92CC9"/>
  </w:style>
  <w:style w:type="paragraph" w:customStyle="1" w:styleId="FD9183682DBB4FF582DF3E4C0F44CDE1">
    <w:name w:val="FD9183682DBB4FF582DF3E4C0F44CDE1"/>
    <w:rsid w:val="009C6096"/>
  </w:style>
  <w:style w:type="paragraph" w:customStyle="1" w:styleId="4B9866357F0D43B9BC6522AAC762BFA2">
    <w:name w:val="4B9866357F0D43B9BC6522AAC762BFA2"/>
    <w:rsid w:val="009C6096"/>
  </w:style>
  <w:style w:type="paragraph" w:customStyle="1" w:styleId="89A4F074726042CBA807856F634F7A7F">
    <w:name w:val="89A4F074726042CBA807856F634F7A7F"/>
    <w:rsid w:val="009C6096"/>
  </w:style>
  <w:style w:type="paragraph" w:customStyle="1" w:styleId="2D794C4BCF064F8885333EDBDB8C6FA1">
    <w:name w:val="2D794C4BCF064F8885333EDBDB8C6FA1"/>
    <w:rsid w:val="009C6096"/>
  </w:style>
  <w:style w:type="paragraph" w:customStyle="1" w:styleId="623AE970C68B47F4A3053719615E3ADF">
    <w:name w:val="623AE970C68B47F4A3053719615E3ADF"/>
    <w:rsid w:val="009C6096"/>
  </w:style>
  <w:style w:type="paragraph" w:customStyle="1" w:styleId="49A8A33C20EE4549B7E2ECAFFD64754D">
    <w:name w:val="49A8A33C20EE4549B7E2ECAFFD64754D"/>
    <w:rsid w:val="009C6096"/>
  </w:style>
  <w:style w:type="paragraph" w:customStyle="1" w:styleId="3E536B2DAF7246AD9AF53F9C615D52B5">
    <w:name w:val="3E536B2DAF7246AD9AF53F9C615D52B5"/>
    <w:rsid w:val="009C6096"/>
  </w:style>
  <w:style w:type="paragraph" w:customStyle="1" w:styleId="B60A76B79C3F40239A52BCD090819B6F">
    <w:name w:val="B60A76B79C3F40239A52BCD090819B6F"/>
    <w:rsid w:val="009C6096"/>
  </w:style>
  <w:style w:type="paragraph" w:customStyle="1" w:styleId="73029C29ED0441AF9DBE0306121F66B4">
    <w:name w:val="73029C29ED0441AF9DBE0306121F66B4"/>
    <w:rsid w:val="009C6096"/>
  </w:style>
  <w:style w:type="paragraph" w:customStyle="1" w:styleId="2A5713F86A654E9B9FAD29CB561F71E9">
    <w:name w:val="2A5713F86A654E9B9FAD29CB561F71E9"/>
    <w:rsid w:val="009C6096"/>
  </w:style>
  <w:style w:type="paragraph" w:customStyle="1" w:styleId="585873A811B945F4A7FD8DE3C4362654">
    <w:name w:val="585873A811B945F4A7FD8DE3C4362654"/>
    <w:rsid w:val="009C6096"/>
  </w:style>
  <w:style w:type="paragraph" w:customStyle="1" w:styleId="E6CA5188DB1641D49852240F38695A39">
    <w:name w:val="E6CA5188DB1641D49852240F38695A39"/>
    <w:rsid w:val="009C6096"/>
  </w:style>
  <w:style w:type="paragraph" w:customStyle="1" w:styleId="AE0039810E714C7DBA5BBE0D4656A282">
    <w:name w:val="AE0039810E714C7DBA5BBE0D4656A282"/>
    <w:rsid w:val="009C6096"/>
  </w:style>
  <w:style w:type="paragraph" w:customStyle="1" w:styleId="98184564D13E47FC9BC33CCCCC293011">
    <w:name w:val="98184564D13E47FC9BC33CCCCC293011"/>
    <w:rsid w:val="009C6096"/>
  </w:style>
  <w:style w:type="paragraph" w:customStyle="1" w:styleId="CA2A7E91EB5B41089A954BB467F862D3">
    <w:name w:val="CA2A7E91EB5B41089A954BB467F862D3"/>
    <w:rsid w:val="009C6096"/>
  </w:style>
  <w:style w:type="paragraph" w:customStyle="1" w:styleId="33394FBA8BC041C98F412F687A994E06">
    <w:name w:val="33394FBA8BC041C98F412F687A994E06"/>
    <w:rsid w:val="009C6096"/>
  </w:style>
  <w:style w:type="paragraph" w:customStyle="1" w:styleId="7CAD4CBB456F4E11A3579255150478C9">
    <w:name w:val="7CAD4CBB456F4E11A3579255150478C9"/>
    <w:rsid w:val="009C6096"/>
  </w:style>
  <w:style w:type="paragraph" w:customStyle="1" w:styleId="CF7C09D2C32F4D52BF75548BC2D30D8D">
    <w:name w:val="CF7C09D2C32F4D52BF75548BC2D30D8D"/>
    <w:rsid w:val="009C6096"/>
  </w:style>
  <w:style w:type="paragraph" w:customStyle="1" w:styleId="9A39722E526D4ACBB16EE03CE18C6851">
    <w:name w:val="9A39722E526D4ACBB16EE03CE18C6851"/>
    <w:rsid w:val="009C6096"/>
  </w:style>
  <w:style w:type="paragraph" w:customStyle="1" w:styleId="FD4BCD9710014E51B68293CF080AC27C">
    <w:name w:val="FD4BCD9710014E51B68293CF080AC27C"/>
    <w:rsid w:val="009C6096"/>
  </w:style>
  <w:style w:type="paragraph" w:customStyle="1" w:styleId="56D0590F1A8A44368BF42358E2741523">
    <w:name w:val="56D0590F1A8A44368BF42358E2741523"/>
    <w:rsid w:val="009C6096"/>
  </w:style>
  <w:style w:type="paragraph" w:customStyle="1" w:styleId="A122AEBCF40043AC9C15766114E24202">
    <w:name w:val="A122AEBCF40043AC9C15766114E24202"/>
    <w:rsid w:val="009C6096"/>
  </w:style>
  <w:style w:type="paragraph" w:customStyle="1" w:styleId="BEB21A65C43749FF904B49C53047FE99">
    <w:name w:val="BEB21A65C43749FF904B49C53047FE99"/>
    <w:rsid w:val="009C6096"/>
  </w:style>
  <w:style w:type="paragraph" w:customStyle="1" w:styleId="AE7F6D744CF745C29E1EA66EDB732339">
    <w:name w:val="AE7F6D744CF745C29E1EA66EDB732339"/>
    <w:rsid w:val="009C6096"/>
  </w:style>
  <w:style w:type="paragraph" w:customStyle="1" w:styleId="4FB93470128C4E11A1A878C3301BB31C">
    <w:name w:val="4FB93470128C4E11A1A878C3301BB31C"/>
    <w:rsid w:val="009C6096"/>
  </w:style>
  <w:style w:type="paragraph" w:customStyle="1" w:styleId="369C9BA5ECD44DB891ECE88905D63CCA">
    <w:name w:val="369C9BA5ECD44DB891ECE88905D63CCA"/>
    <w:rsid w:val="009C6096"/>
  </w:style>
  <w:style w:type="paragraph" w:customStyle="1" w:styleId="E530AAEBC9B341F98ECCDACC42C03064">
    <w:name w:val="E530AAEBC9B341F98ECCDACC42C03064"/>
    <w:rsid w:val="00DF2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purl.org/dc/dcmitype/"/>
    <ds:schemaRef ds:uri="http://www.w3.org/XML/1998/namespace"/>
    <ds:schemaRef ds:uri="http://schemas.openxmlformats.org/package/2006/metadata/core-properties"/>
    <ds:schemaRef ds:uri="a4f35948-e619-41b3-aa29-22878b09cfd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0262f94-9f35-4ac3-9a90-690165a166b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Rackley, Laura</cp:lastModifiedBy>
  <cp:revision>8</cp:revision>
  <cp:lastPrinted>2017-09-05T16:58:00Z</cp:lastPrinted>
  <dcterms:created xsi:type="dcterms:W3CDTF">2017-08-31T19:32:00Z</dcterms:created>
  <dcterms:modified xsi:type="dcterms:W3CDTF">2017-09-05T17:14:00Z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